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AD" w:rsidRPr="00A25F5D" w:rsidRDefault="00C419AD" w:rsidP="00C419AD">
      <w:pPr>
        <w:pStyle w:val="BodyText"/>
        <w:rPr>
          <w:rFonts w:cs="Arial"/>
          <w:sz w:val="16"/>
          <w:szCs w:val="16"/>
        </w:rPr>
      </w:pPr>
      <w:r w:rsidRPr="00A25F5D">
        <w:rPr>
          <w:rStyle w:val="Strong"/>
          <w:rFonts w:cs="Arial"/>
          <w:bCs/>
          <w:sz w:val="16"/>
          <w:szCs w:val="16"/>
        </w:rPr>
        <w:t>Privacy Notice</w:t>
      </w:r>
    </w:p>
    <w:p w:rsidR="00C419AD" w:rsidRPr="00A25F5D" w:rsidRDefault="00C419AD" w:rsidP="00C419AD">
      <w:pPr>
        <w:rPr>
          <w:rFonts w:cs="Arial"/>
          <w:b/>
          <w:color w:val="000000"/>
          <w:sz w:val="16"/>
          <w:szCs w:val="16"/>
        </w:rPr>
      </w:pPr>
    </w:p>
    <w:p w:rsidR="00C419AD" w:rsidRPr="00A25F5D" w:rsidRDefault="00C419AD" w:rsidP="00C419AD">
      <w:pPr>
        <w:rPr>
          <w:rFonts w:cs="Arial"/>
          <w:b/>
          <w:color w:val="000000"/>
          <w:sz w:val="16"/>
          <w:szCs w:val="16"/>
        </w:rPr>
      </w:pPr>
      <w:r w:rsidRPr="00A25F5D">
        <w:rPr>
          <w:rFonts w:cs="Arial"/>
          <w:b/>
          <w:color w:val="000000"/>
          <w:sz w:val="16"/>
          <w:szCs w:val="16"/>
        </w:rPr>
        <w:t xml:space="preserve">BACKGROUND: </w:t>
      </w:r>
    </w:p>
    <w:p w:rsidR="00C419AD" w:rsidRPr="00A25F5D" w:rsidRDefault="00C419AD" w:rsidP="00C419AD">
      <w:pPr>
        <w:tabs>
          <w:tab w:val="left" w:pos="709"/>
        </w:tabs>
        <w:ind w:left="709" w:hanging="709"/>
        <w:rPr>
          <w:rFonts w:cs="Arial"/>
          <w:sz w:val="16"/>
          <w:szCs w:val="16"/>
        </w:rPr>
      </w:pPr>
    </w:p>
    <w:p w:rsidR="00C419AD" w:rsidRPr="00A25F5D" w:rsidRDefault="00C419AD" w:rsidP="00C419AD">
      <w:pPr>
        <w:tabs>
          <w:tab w:val="left" w:pos="709"/>
        </w:tabs>
        <w:ind w:left="709" w:hanging="709"/>
        <w:rPr>
          <w:rFonts w:cs="Arial"/>
          <w:sz w:val="16"/>
          <w:szCs w:val="16"/>
        </w:rPr>
      </w:pPr>
      <w:r w:rsidRPr="00A25F5D">
        <w:rPr>
          <w:rFonts w:cs="Arial"/>
          <w:sz w:val="16"/>
          <w:szCs w:val="16"/>
        </w:rPr>
        <w:tab/>
      </w:r>
      <w:r w:rsidR="003E3C31" w:rsidRPr="00A25F5D">
        <w:rPr>
          <w:rFonts w:cs="Arial"/>
          <w:sz w:val="16"/>
          <w:szCs w:val="16"/>
        </w:rPr>
        <w:t xml:space="preserve">Specialist Nursing Solutions Ltd </w:t>
      </w:r>
      <w:r w:rsidRPr="00A25F5D">
        <w:rPr>
          <w:rFonts w:cs="Arial"/>
          <w:sz w:val="16"/>
          <w:szCs w:val="16"/>
        </w:rPr>
        <w:t>understands that your privacy is important to you and that you care about how your personal data is used. We</w:t>
      </w:r>
      <w:r w:rsidR="003E3C31" w:rsidRPr="00A25F5D">
        <w:rPr>
          <w:rFonts w:cs="Arial"/>
          <w:b/>
          <w:sz w:val="16"/>
          <w:szCs w:val="16"/>
        </w:rPr>
        <w:t xml:space="preserve"> </w:t>
      </w:r>
      <w:r w:rsidRPr="00A25F5D">
        <w:rPr>
          <w:rFonts w:cs="Arial"/>
          <w:sz w:val="16"/>
          <w:szCs w:val="16"/>
        </w:rPr>
        <w:t>respect and value the privacy of all of our</w:t>
      </w:r>
      <w:r w:rsidR="003E3C31" w:rsidRPr="00A25F5D">
        <w:rPr>
          <w:rFonts w:cs="Arial"/>
          <w:b/>
          <w:sz w:val="16"/>
          <w:szCs w:val="16"/>
        </w:rPr>
        <w:t xml:space="preserve"> </w:t>
      </w:r>
      <w:r w:rsidR="003E3C31" w:rsidRPr="00A25F5D">
        <w:rPr>
          <w:rFonts w:cs="Arial"/>
          <w:sz w:val="16"/>
          <w:szCs w:val="16"/>
        </w:rPr>
        <w:t>patients</w:t>
      </w:r>
      <w:r w:rsidRPr="00A25F5D">
        <w:rPr>
          <w:rFonts w:cs="Arial"/>
          <w:sz w:val="16"/>
          <w:szCs w:val="16"/>
        </w:rPr>
        <w:t xml:space="preserve"> and will only collect and use personal data in ways that are described here, and in a way that is consistent with our</w:t>
      </w:r>
      <w:r w:rsidR="003E3C31" w:rsidRPr="00A25F5D">
        <w:rPr>
          <w:rFonts w:cs="Arial"/>
          <w:b/>
          <w:sz w:val="16"/>
          <w:szCs w:val="16"/>
        </w:rPr>
        <w:t xml:space="preserve"> </w:t>
      </w:r>
      <w:r w:rsidRPr="00A25F5D">
        <w:rPr>
          <w:rFonts w:cs="Arial"/>
          <w:sz w:val="16"/>
          <w:szCs w:val="16"/>
        </w:rPr>
        <w:t>obligations and your rights under the law.</w:t>
      </w:r>
    </w:p>
    <w:p w:rsidR="00C419AD" w:rsidRPr="00A25F5D" w:rsidRDefault="00C419AD" w:rsidP="00C419AD">
      <w:pPr>
        <w:rPr>
          <w:rFonts w:cs="Arial"/>
          <w:sz w:val="16"/>
          <w:szCs w:val="16"/>
        </w:rPr>
      </w:pPr>
    </w:p>
    <w:p w:rsidR="00C419AD" w:rsidRPr="00A25F5D" w:rsidRDefault="000D3900" w:rsidP="00C419AD">
      <w:pPr>
        <w:pStyle w:val="Style1"/>
        <w:tabs>
          <w:tab w:val="clear" w:pos="360"/>
          <w:tab w:val="num" w:pos="709"/>
        </w:tabs>
        <w:ind w:left="709" w:hanging="709"/>
        <w:rPr>
          <w:rFonts w:cs="Arial"/>
          <w:sz w:val="16"/>
          <w:szCs w:val="16"/>
        </w:rPr>
      </w:pPr>
      <w:r w:rsidRPr="00A25F5D">
        <w:rPr>
          <w:rFonts w:cs="Arial"/>
          <w:sz w:val="16"/>
          <w:szCs w:val="16"/>
        </w:rPr>
        <w:t>Information a</w:t>
      </w:r>
      <w:r w:rsidR="003E3C31" w:rsidRPr="00A25F5D">
        <w:rPr>
          <w:rFonts w:cs="Arial"/>
          <w:sz w:val="16"/>
          <w:szCs w:val="16"/>
        </w:rPr>
        <w:t xml:space="preserve">bout </w:t>
      </w:r>
      <w:r w:rsidRPr="00A25F5D">
        <w:rPr>
          <w:rFonts w:cs="Arial"/>
          <w:sz w:val="16"/>
          <w:szCs w:val="16"/>
        </w:rPr>
        <w:t>u</w:t>
      </w:r>
      <w:r w:rsidR="00C419AD" w:rsidRPr="00A25F5D">
        <w:rPr>
          <w:rFonts w:cs="Arial"/>
          <w:sz w:val="16"/>
          <w:szCs w:val="16"/>
        </w:rPr>
        <w:t>s</w:t>
      </w:r>
    </w:p>
    <w:p w:rsidR="00C419AD" w:rsidRPr="00A25F5D" w:rsidRDefault="003E3C31" w:rsidP="00C419AD">
      <w:pPr>
        <w:pStyle w:val="Style2n"/>
        <w:rPr>
          <w:rFonts w:cs="Arial"/>
          <w:sz w:val="16"/>
          <w:szCs w:val="16"/>
        </w:rPr>
      </w:pPr>
      <w:r w:rsidRPr="00A25F5D">
        <w:rPr>
          <w:rFonts w:cs="Arial"/>
          <w:sz w:val="16"/>
          <w:szCs w:val="16"/>
        </w:rPr>
        <w:t>Specialist Nursing Solutions Ltd</w:t>
      </w:r>
    </w:p>
    <w:p w:rsidR="00C419AD" w:rsidRPr="00A25F5D" w:rsidRDefault="003E3C31" w:rsidP="00C419AD">
      <w:pPr>
        <w:pStyle w:val="Style2n"/>
        <w:rPr>
          <w:rFonts w:cs="Arial"/>
          <w:sz w:val="16"/>
          <w:szCs w:val="16"/>
        </w:rPr>
      </w:pPr>
      <w:r w:rsidRPr="00A25F5D">
        <w:rPr>
          <w:rFonts w:cs="Arial"/>
          <w:sz w:val="16"/>
          <w:szCs w:val="16"/>
        </w:rPr>
        <w:t>Registered Company</w:t>
      </w:r>
      <w:r w:rsidR="003835E0" w:rsidRPr="00A25F5D">
        <w:rPr>
          <w:rFonts w:cs="Arial"/>
          <w:sz w:val="16"/>
          <w:szCs w:val="16"/>
        </w:rPr>
        <w:t>:</w:t>
      </w:r>
      <w:r w:rsidRPr="00A25F5D">
        <w:rPr>
          <w:rFonts w:cs="Arial"/>
          <w:sz w:val="16"/>
          <w:szCs w:val="16"/>
        </w:rPr>
        <w:t xml:space="preserve"> </w:t>
      </w:r>
      <w:r w:rsidR="003835E0" w:rsidRPr="00A25F5D">
        <w:rPr>
          <w:rFonts w:cs="Arial"/>
          <w:sz w:val="16"/>
          <w:szCs w:val="16"/>
        </w:rPr>
        <w:t>R</w:t>
      </w:r>
      <w:r w:rsidR="00C419AD" w:rsidRPr="00A25F5D">
        <w:rPr>
          <w:rFonts w:cs="Arial"/>
          <w:sz w:val="16"/>
          <w:szCs w:val="16"/>
        </w:rPr>
        <w:t xml:space="preserve">egistered in England under company number </w:t>
      </w:r>
      <w:r w:rsidRPr="00A25F5D">
        <w:rPr>
          <w:rFonts w:cs="Arial"/>
          <w:sz w:val="16"/>
          <w:szCs w:val="16"/>
        </w:rPr>
        <w:t>10624570</w:t>
      </w:r>
    </w:p>
    <w:p w:rsidR="00C419AD" w:rsidRPr="00A25F5D" w:rsidRDefault="00C419AD" w:rsidP="00C419AD">
      <w:pPr>
        <w:pStyle w:val="Style2n"/>
        <w:rPr>
          <w:rFonts w:cs="Arial"/>
          <w:sz w:val="16"/>
          <w:szCs w:val="16"/>
        </w:rPr>
      </w:pPr>
      <w:r w:rsidRPr="00A25F5D">
        <w:rPr>
          <w:rFonts w:cs="Arial"/>
          <w:sz w:val="16"/>
          <w:szCs w:val="16"/>
        </w:rPr>
        <w:t>Registered address:</w:t>
      </w:r>
      <w:r w:rsidR="00377001">
        <w:rPr>
          <w:rFonts w:cs="Arial"/>
          <w:sz w:val="16"/>
          <w:szCs w:val="16"/>
        </w:rPr>
        <w:t xml:space="preserve"> </w:t>
      </w:r>
      <w:proofErr w:type="spellStart"/>
      <w:r w:rsidR="00377001">
        <w:rPr>
          <w:rFonts w:cs="Arial"/>
          <w:sz w:val="16"/>
          <w:szCs w:val="16"/>
        </w:rPr>
        <w:t>Lintot</w:t>
      </w:r>
      <w:proofErr w:type="spellEnd"/>
      <w:r w:rsidR="00377001">
        <w:rPr>
          <w:rFonts w:cs="Arial"/>
          <w:sz w:val="16"/>
          <w:szCs w:val="16"/>
        </w:rPr>
        <w:t xml:space="preserve"> Hou</w:t>
      </w:r>
      <w:bookmarkStart w:id="0" w:name="_GoBack"/>
      <w:bookmarkEnd w:id="0"/>
      <w:r w:rsidR="003E3C31" w:rsidRPr="00A25F5D">
        <w:rPr>
          <w:rFonts w:cs="Arial"/>
          <w:sz w:val="16"/>
          <w:szCs w:val="16"/>
        </w:rPr>
        <w:t xml:space="preserve">se, 20 Fairbank Road, </w:t>
      </w:r>
      <w:proofErr w:type="spellStart"/>
      <w:r w:rsidR="003E3C31" w:rsidRPr="00A25F5D">
        <w:rPr>
          <w:rFonts w:cs="Arial"/>
          <w:sz w:val="16"/>
          <w:szCs w:val="16"/>
        </w:rPr>
        <w:t>Southwater</w:t>
      </w:r>
      <w:proofErr w:type="spellEnd"/>
      <w:r w:rsidR="003E3C31" w:rsidRPr="00A25F5D">
        <w:rPr>
          <w:rFonts w:cs="Arial"/>
          <w:sz w:val="16"/>
          <w:szCs w:val="16"/>
        </w:rPr>
        <w:t>, West Sussex, RH13 9LA</w:t>
      </w:r>
    </w:p>
    <w:p w:rsidR="00C419AD" w:rsidRPr="00A25F5D" w:rsidRDefault="003E3C31" w:rsidP="00C419AD">
      <w:pPr>
        <w:pStyle w:val="Style2n"/>
        <w:rPr>
          <w:rFonts w:cs="Arial"/>
          <w:sz w:val="16"/>
          <w:szCs w:val="16"/>
        </w:rPr>
      </w:pPr>
      <w:r w:rsidRPr="00A25F5D">
        <w:rPr>
          <w:rFonts w:cs="Arial"/>
          <w:sz w:val="16"/>
          <w:szCs w:val="16"/>
        </w:rPr>
        <w:t>Practicing at</w:t>
      </w:r>
      <w:r w:rsidR="003835E0" w:rsidRPr="00A25F5D">
        <w:rPr>
          <w:rFonts w:cs="Arial"/>
          <w:sz w:val="16"/>
          <w:szCs w:val="16"/>
        </w:rPr>
        <w:t>: T</w:t>
      </w:r>
      <w:r w:rsidR="00ED20A3">
        <w:rPr>
          <w:rFonts w:cs="Arial"/>
          <w:sz w:val="16"/>
          <w:szCs w:val="16"/>
        </w:rPr>
        <w:t xml:space="preserve">he </w:t>
      </w:r>
      <w:proofErr w:type="spellStart"/>
      <w:r w:rsidR="00ED20A3">
        <w:rPr>
          <w:rFonts w:cs="Arial"/>
          <w:sz w:val="16"/>
          <w:szCs w:val="16"/>
        </w:rPr>
        <w:t>McIndoe</w:t>
      </w:r>
      <w:proofErr w:type="spellEnd"/>
      <w:r w:rsidR="00ED20A3">
        <w:rPr>
          <w:rFonts w:cs="Arial"/>
          <w:sz w:val="16"/>
          <w:szCs w:val="16"/>
        </w:rPr>
        <w:t xml:space="preserve"> Centre, P</w:t>
      </w:r>
      <w:r w:rsidRPr="00A25F5D">
        <w:rPr>
          <w:rFonts w:cs="Arial"/>
          <w:sz w:val="16"/>
          <w:szCs w:val="16"/>
        </w:rPr>
        <w:t xml:space="preserve">art of </w:t>
      </w:r>
      <w:proofErr w:type="spellStart"/>
      <w:r w:rsidRPr="00A25F5D">
        <w:rPr>
          <w:rFonts w:cs="Arial"/>
          <w:sz w:val="16"/>
          <w:szCs w:val="16"/>
        </w:rPr>
        <w:t>Horder</w:t>
      </w:r>
      <w:proofErr w:type="spellEnd"/>
      <w:r w:rsidRPr="00A25F5D">
        <w:rPr>
          <w:rFonts w:cs="Arial"/>
          <w:sz w:val="16"/>
          <w:szCs w:val="16"/>
        </w:rPr>
        <w:t xml:space="preserve"> Healthcare, </w:t>
      </w:r>
      <w:proofErr w:type="spellStart"/>
      <w:r w:rsidRPr="00A25F5D">
        <w:rPr>
          <w:rFonts w:cs="Arial"/>
          <w:sz w:val="16"/>
          <w:szCs w:val="16"/>
        </w:rPr>
        <w:t>Holtye</w:t>
      </w:r>
      <w:proofErr w:type="spellEnd"/>
      <w:r w:rsidRPr="00A25F5D">
        <w:rPr>
          <w:rFonts w:cs="Arial"/>
          <w:sz w:val="16"/>
          <w:szCs w:val="16"/>
        </w:rPr>
        <w:t xml:space="preserve"> Road, East Grinstead, West Sussex</w:t>
      </w:r>
      <w:r w:rsidR="00ED20A3">
        <w:rPr>
          <w:rFonts w:cs="Arial"/>
          <w:sz w:val="16"/>
          <w:szCs w:val="16"/>
        </w:rPr>
        <w:t>,</w:t>
      </w:r>
      <w:r w:rsidRPr="00A25F5D">
        <w:rPr>
          <w:rFonts w:cs="Arial"/>
          <w:sz w:val="16"/>
          <w:szCs w:val="16"/>
        </w:rPr>
        <w:t xml:space="preserve"> RH19 3EB</w:t>
      </w:r>
    </w:p>
    <w:p w:rsidR="00C419AD" w:rsidRPr="00A25F5D" w:rsidRDefault="00C419AD" w:rsidP="00C419AD">
      <w:pPr>
        <w:pStyle w:val="Style2n"/>
        <w:rPr>
          <w:rFonts w:cs="Arial"/>
          <w:sz w:val="16"/>
          <w:szCs w:val="16"/>
        </w:rPr>
      </w:pPr>
      <w:r w:rsidRPr="00A25F5D">
        <w:rPr>
          <w:rFonts w:cs="Arial"/>
          <w:sz w:val="16"/>
          <w:szCs w:val="16"/>
        </w:rPr>
        <w:t xml:space="preserve">Data Protection Officer: </w:t>
      </w:r>
      <w:r w:rsidR="003E3C31" w:rsidRPr="00A25F5D">
        <w:rPr>
          <w:rFonts w:cs="Arial"/>
          <w:sz w:val="16"/>
          <w:szCs w:val="16"/>
        </w:rPr>
        <w:t xml:space="preserve">Pamela </w:t>
      </w:r>
      <w:proofErr w:type="spellStart"/>
      <w:r w:rsidR="003E3C31" w:rsidRPr="00A25F5D">
        <w:rPr>
          <w:rFonts w:cs="Arial"/>
          <w:sz w:val="16"/>
          <w:szCs w:val="16"/>
        </w:rPr>
        <w:t>Golton</w:t>
      </w:r>
      <w:proofErr w:type="spellEnd"/>
      <w:r w:rsidRPr="00A25F5D">
        <w:rPr>
          <w:rFonts w:cs="Arial"/>
          <w:sz w:val="16"/>
          <w:szCs w:val="16"/>
        </w:rPr>
        <w:t>.</w:t>
      </w:r>
    </w:p>
    <w:p w:rsidR="00C419AD" w:rsidRPr="00A25F5D" w:rsidRDefault="00C419AD" w:rsidP="00ED20A3">
      <w:pPr>
        <w:pStyle w:val="Style3n"/>
        <w:ind w:left="0" w:firstLine="709"/>
        <w:rPr>
          <w:rFonts w:cs="Arial"/>
          <w:sz w:val="16"/>
          <w:szCs w:val="16"/>
        </w:rPr>
      </w:pPr>
      <w:r w:rsidRPr="00A25F5D">
        <w:rPr>
          <w:rFonts w:cs="Arial"/>
          <w:sz w:val="16"/>
          <w:szCs w:val="16"/>
        </w:rPr>
        <w:t xml:space="preserve">Email address: </w:t>
      </w:r>
      <w:hyperlink r:id="rId9" w:history="1">
        <w:r w:rsidR="003E3C31" w:rsidRPr="00A25F5D">
          <w:rPr>
            <w:rStyle w:val="Hyperlink"/>
            <w:rFonts w:cs="Arial"/>
            <w:sz w:val="16"/>
            <w:szCs w:val="16"/>
          </w:rPr>
          <w:t>sns-ltd@outlook.com</w:t>
        </w:r>
      </w:hyperlink>
      <w:r w:rsidR="003E3C31" w:rsidRPr="00A25F5D">
        <w:rPr>
          <w:rFonts w:cs="Arial"/>
          <w:sz w:val="16"/>
          <w:szCs w:val="16"/>
        </w:rPr>
        <w:t xml:space="preserve"> </w:t>
      </w:r>
    </w:p>
    <w:p w:rsidR="00C419AD" w:rsidRPr="00A25F5D" w:rsidRDefault="00C419AD" w:rsidP="00ED20A3">
      <w:pPr>
        <w:pStyle w:val="Style3n"/>
        <w:ind w:left="0" w:firstLine="709"/>
        <w:rPr>
          <w:rFonts w:cs="Arial"/>
          <w:sz w:val="16"/>
          <w:szCs w:val="16"/>
        </w:rPr>
      </w:pPr>
      <w:r w:rsidRPr="00A25F5D">
        <w:rPr>
          <w:rFonts w:cs="Arial"/>
          <w:sz w:val="16"/>
          <w:szCs w:val="16"/>
        </w:rPr>
        <w:t xml:space="preserve">Telephone number: </w:t>
      </w:r>
      <w:r w:rsidR="003E3C31" w:rsidRPr="00A25F5D">
        <w:rPr>
          <w:rFonts w:cs="Arial"/>
          <w:sz w:val="16"/>
          <w:szCs w:val="16"/>
        </w:rPr>
        <w:t>07716 516698</w:t>
      </w:r>
      <w:r w:rsidRPr="00A25F5D">
        <w:rPr>
          <w:rFonts w:cs="Arial"/>
          <w:sz w:val="16"/>
          <w:szCs w:val="16"/>
        </w:rPr>
        <w:t>.</w:t>
      </w:r>
    </w:p>
    <w:p w:rsidR="00C419AD" w:rsidRPr="00A25F5D" w:rsidRDefault="003E3C31" w:rsidP="003E3C31">
      <w:pPr>
        <w:pStyle w:val="Style2n"/>
        <w:rPr>
          <w:rFonts w:cs="Arial"/>
          <w:sz w:val="16"/>
          <w:szCs w:val="16"/>
        </w:rPr>
      </w:pPr>
      <w:r w:rsidRPr="00A25F5D">
        <w:rPr>
          <w:rFonts w:cs="Arial"/>
          <w:sz w:val="16"/>
          <w:szCs w:val="16"/>
        </w:rPr>
        <w:t xml:space="preserve">Our </w:t>
      </w:r>
      <w:r w:rsidR="003835E0" w:rsidRPr="00A25F5D">
        <w:rPr>
          <w:rFonts w:cs="Arial"/>
          <w:sz w:val="16"/>
          <w:szCs w:val="16"/>
        </w:rPr>
        <w:t xml:space="preserve">Company </w:t>
      </w:r>
      <w:r w:rsidRPr="00A25F5D">
        <w:rPr>
          <w:rFonts w:cs="Arial"/>
          <w:sz w:val="16"/>
          <w:szCs w:val="16"/>
        </w:rPr>
        <w:t>directors are both</w:t>
      </w:r>
      <w:r w:rsidR="00C419AD" w:rsidRPr="00A25F5D">
        <w:rPr>
          <w:rFonts w:cs="Arial"/>
          <w:sz w:val="16"/>
          <w:szCs w:val="16"/>
        </w:rPr>
        <w:t xml:space="preserve"> </w:t>
      </w:r>
      <w:r w:rsidRPr="00A25F5D">
        <w:rPr>
          <w:rFonts w:cs="Arial"/>
          <w:sz w:val="16"/>
          <w:szCs w:val="16"/>
        </w:rPr>
        <w:t>members</w:t>
      </w:r>
      <w:r w:rsidR="00C419AD" w:rsidRPr="00A25F5D">
        <w:rPr>
          <w:rFonts w:cs="Arial"/>
          <w:sz w:val="16"/>
          <w:szCs w:val="16"/>
        </w:rPr>
        <w:t xml:space="preserve"> of </w:t>
      </w:r>
      <w:r w:rsidRPr="00A25F5D">
        <w:rPr>
          <w:rFonts w:cs="Arial"/>
          <w:sz w:val="16"/>
          <w:szCs w:val="16"/>
        </w:rPr>
        <w:t>Nursing &amp; Midwifery Council (NMC)</w:t>
      </w:r>
    </w:p>
    <w:p w:rsidR="00C419AD" w:rsidRPr="00A25F5D" w:rsidRDefault="00C419AD" w:rsidP="00C419AD">
      <w:pPr>
        <w:rPr>
          <w:rFonts w:cs="Arial"/>
          <w:sz w:val="16"/>
          <w:szCs w:val="16"/>
        </w:rPr>
      </w:pPr>
    </w:p>
    <w:p w:rsidR="00C419AD" w:rsidRPr="00A25F5D" w:rsidRDefault="00F85221" w:rsidP="00C419AD">
      <w:pPr>
        <w:pStyle w:val="Style1"/>
        <w:tabs>
          <w:tab w:val="clear" w:pos="360"/>
          <w:tab w:val="num" w:pos="709"/>
        </w:tabs>
        <w:ind w:left="709" w:hanging="709"/>
        <w:rPr>
          <w:rFonts w:cs="Arial"/>
          <w:sz w:val="16"/>
          <w:szCs w:val="16"/>
        </w:rPr>
      </w:pPr>
      <w:r w:rsidRPr="00A25F5D">
        <w:rPr>
          <w:rFonts w:cs="Arial"/>
          <w:sz w:val="16"/>
          <w:szCs w:val="16"/>
        </w:rPr>
        <w:t>What does this notice c</w:t>
      </w:r>
      <w:r w:rsidR="00C419AD" w:rsidRPr="00A25F5D">
        <w:rPr>
          <w:rFonts w:cs="Arial"/>
          <w:sz w:val="16"/>
          <w:szCs w:val="16"/>
        </w:rPr>
        <w:t>over?</w:t>
      </w:r>
    </w:p>
    <w:p w:rsidR="00C419AD" w:rsidRPr="00A25F5D" w:rsidRDefault="002E287C" w:rsidP="00C419AD">
      <w:pPr>
        <w:pStyle w:val="Style2n"/>
        <w:rPr>
          <w:rFonts w:cs="Arial"/>
          <w:sz w:val="16"/>
          <w:szCs w:val="16"/>
        </w:rPr>
      </w:pPr>
      <w:r>
        <w:rPr>
          <w:rFonts w:cs="Arial"/>
          <w:sz w:val="16"/>
          <w:szCs w:val="16"/>
        </w:rPr>
        <w:t>This Privacy N</w:t>
      </w:r>
      <w:r w:rsidR="00834784">
        <w:rPr>
          <w:rFonts w:cs="Arial"/>
          <w:sz w:val="16"/>
          <w:szCs w:val="16"/>
        </w:rPr>
        <w:t>otice</w:t>
      </w:r>
      <w:r w:rsidR="00C419AD" w:rsidRPr="00A25F5D">
        <w:rPr>
          <w:rFonts w:cs="Arial"/>
          <w:sz w:val="16"/>
          <w:szCs w:val="16"/>
        </w:rPr>
        <w:t xml:space="preserve"> explains how we</w:t>
      </w:r>
      <w:r w:rsidR="003E3C31" w:rsidRPr="00A25F5D">
        <w:rPr>
          <w:rFonts w:cs="Arial"/>
          <w:sz w:val="16"/>
          <w:szCs w:val="16"/>
        </w:rPr>
        <w:t xml:space="preserve"> </w:t>
      </w:r>
      <w:r w:rsidR="00C419AD" w:rsidRPr="00A25F5D">
        <w:rPr>
          <w:rFonts w:cs="Arial"/>
          <w:sz w:val="16"/>
          <w:szCs w:val="16"/>
        </w:rPr>
        <w:t>use your personal data: how it is collected, how it is held, and how it is processed. It also explains your rights under the law relating to your personal data.</w:t>
      </w:r>
    </w:p>
    <w:p w:rsidR="00C419AD" w:rsidRPr="00A25F5D" w:rsidRDefault="00C419AD" w:rsidP="00C419AD">
      <w:pPr>
        <w:rPr>
          <w:rFonts w:cs="Arial"/>
          <w:sz w:val="16"/>
          <w:szCs w:val="16"/>
        </w:rPr>
      </w:pPr>
    </w:p>
    <w:p w:rsidR="00C419AD" w:rsidRPr="00A25F5D" w:rsidRDefault="00F85221" w:rsidP="00C419AD">
      <w:pPr>
        <w:pStyle w:val="Style1"/>
        <w:tabs>
          <w:tab w:val="clear" w:pos="360"/>
          <w:tab w:val="num" w:pos="709"/>
        </w:tabs>
        <w:ind w:left="709" w:hanging="709"/>
        <w:rPr>
          <w:rFonts w:cs="Arial"/>
          <w:sz w:val="16"/>
          <w:szCs w:val="16"/>
        </w:rPr>
      </w:pPr>
      <w:r w:rsidRPr="00A25F5D">
        <w:rPr>
          <w:rFonts w:cs="Arial"/>
          <w:sz w:val="16"/>
          <w:szCs w:val="16"/>
        </w:rPr>
        <w:t>What is personal d</w:t>
      </w:r>
      <w:r w:rsidR="00C419AD" w:rsidRPr="00A25F5D">
        <w:rPr>
          <w:rFonts w:cs="Arial"/>
          <w:sz w:val="16"/>
          <w:szCs w:val="16"/>
        </w:rPr>
        <w:t>ata?</w:t>
      </w:r>
    </w:p>
    <w:p w:rsidR="00C419AD" w:rsidRPr="00A25F5D" w:rsidRDefault="00C419AD" w:rsidP="00C419AD">
      <w:pPr>
        <w:pStyle w:val="Style2n"/>
        <w:rPr>
          <w:rFonts w:cs="Arial"/>
          <w:sz w:val="16"/>
          <w:szCs w:val="16"/>
        </w:rPr>
      </w:pPr>
      <w:r w:rsidRPr="00A25F5D">
        <w:rPr>
          <w:rFonts w:cs="Arial"/>
          <w:sz w:val="16"/>
          <w:szCs w:val="16"/>
        </w:rPr>
        <w:t>Personal data is defined by the General Data Protection Regulation (EU Regulation 2016/679) (the “GDPR”) as ‘any information relating to an identifiable person who can be directly or indirectly identified in particular by reference to an identifier’.</w:t>
      </w:r>
    </w:p>
    <w:p w:rsidR="00C419AD" w:rsidRPr="00A25F5D" w:rsidRDefault="00C419AD" w:rsidP="00C419AD">
      <w:pPr>
        <w:pStyle w:val="Style2n"/>
        <w:rPr>
          <w:rFonts w:cs="Arial"/>
          <w:sz w:val="16"/>
          <w:szCs w:val="16"/>
        </w:rPr>
      </w:pPr>
      <w:r w:rsidRPr="00A25F5D">
        <w:rPr>
          <w:rFonts w:cs="Arial"/>
          <w:sz w:val="16"/>
          <w:szCs w:val="16"/>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C419AD" w:rsidRPr="00A25F5D" w:rsidRDefault="00C419AD" w:rsidP="00C419AD">
      <w:pPr>
        <w:pStyle w:val="Style2n"/>
        <w:rPr>
          <w:rFonts w:cs="Arial"/>
          <w:sz w:val="16"/>
          <w:szCs w:val="16"/>
        </w:rPr>
      </w:pPr>
      <w:r w:rsidRPr="00A25F5D">
        <w:rPr>
          <w:rFonts w:cs="Arial"/>
          <w:sz w:val="16"/>
          <w:szCs w:val="16"/>
        </w:rPr>
        <w:t>The personal data that we use is set out in Part 5, below.</w:t>
      </w:r>
    </w:p>
    <w:p w:rsidR="00C419AD" w:rsidRPr="00A25F5D" w:rsidRDefault="00C419AD" w:rsidP="00C419AD">
      <w:pPr>
        <w:rPr>
          <w:rFonts w:cs="Arial"/>
          <w:sz w:val="16"/>
          <w:szCs w:val="16"/>
        </w:rPr>
      </w:pPr>
    </w:p>
    <w:p w:rsidR="00C419AD" w:rsidRPr="00A25F5D" w:rsidRDefault="000D3900" w:rsidP="00C419AD">
      <w:pPr>
        <w:pStyle w:val="Style1"/>
        <w:tabs>
          <w:tab w:val="clear" w:pos="360"/>
          <w:tab w:val="num" w:pos="709"/>
        </w:tabs>
        <w:ind w:left="709" w:hanging="709"/>
        <w:rPr>
          <w:rFonts w:cs="Arial"/>
          <w:sz w:val="16"/>
          <w:szCs w:val="16"/>
        </w:rPr>
      </w:pPr>
      <w:r w:rsidRPr="00A25F5D">
        <w:rPr>
          <w:rFonts w:cs="Arial"/>
          <w:sz w:val="16"/>
          <w:szCs w:val="16"/>
        </w:rPr>
        <w:t>What are m</w:t>
      </w:r>
      <w:r w:rsidR="00F85221" w:rsidRPr="00A25F5D">
        <w:rPr>
          <w:rFonts w:cs="Arial"/>
          <w:sz w:val="16"/>
          <w:szCs w:val="16"/>
        </w:rPr>
        <w:t>y r</w:t>
      </w:r>
      <w:r w:rsidR="00C419AD" w:rsidRPr="00A25F5D">
        <w:rPr>
          <w:rFonts w:cs="Arial"/>
          <w:sz w:val="16"/>
          <w:szCs w:val="16"/>
        </w:rPr>
        <w:t>ights?</w:t>
      </w:r>
    </w:p>
    <w:p w:rsidR="00C419AD" w:rsidRPr="00A25F5D" w:rsidRDefault="00C419AD" w:rsidP="00C419AD">
      <w:pPr>
        <w:pStyle w:val="Style2n"/>
        <w:rPr>
          <w:rFonts w:cs="Arial"/>
          <w:sz w:val="16"/>
          <w:szCs w:val="16"/>
        </w:rPr>
      </w:pPr>
      <w:r w:rsidRPr="00A25F5D">
        <w:rPr>
          <w:rFonts w:cs="Arial"/>
          <w:sz w:val="16"/>
          <w:szCs w:val="16"/>
        </w:rPr>
        <w:t>Under the GDPR, you have the following rights, which we</w:t>
      </w:r>
      <w:r w:rsidR="00490FE7" w:rsidRPr="00A25F5D">
        <w:rPr>
          <w:rFonts w:cs="Arial"/>
          <w:b/>
          <w:sz w:val="16"/>
          <w:szCs w:val="16"/>
        </w:rPr>
        <w:t xml:space="preserve"> </w:t>
      </w:r>
      <w:r w:rsidRPr="00A25F5D">
        <w:rPr>
          <w:rFonts w:cs="Arial"/>
          <w:sz w:val="16"/>
          <w:szCs w:val="16"/>
        </w:rPr>
        <w:t>will always work to uphold:</w:t>
      </w:r>
    </w:p>
    <w:p w:rsidR="00C419AD" w:rsidRPr="00A25F5D" w:rsidRDefault="00C419AD" w:rsidP="00C419AD">
      <w:pPr>
        <w:pStyle w:val="Style2a"/>
        <w:rPr>
          <w:rFonts w:cs="Arial"/>
          <w:sz w:val="16"/>
          <w:szCs w:val="16"/>
        </w:rPr>
      </w:pPr>
      <w:r w:rsidRPr="00A25F5D">
        <w:rPr>
          <w:rFonts w:cs="Arial"/>
          <w:sz w:val="16"/>
          <w:szCs w:val="16"/>
        </w:rPr>
        <w:t>The right to be informed about our collection and use of your personal data. This Privacy Notice should tell you everything you need to know, but you can always contact us to find out more or to ask any questions using the details in Part 11.</w:t>
      </w:r>
    </w:p>
    <w:p w:rsidR="00C419AD" w:rsidRPr="00A25F5D" w:rsidRDefault="00C419AD" w:rsidP="00C419AD">
      <w:pPr>
        <w:pStyle w:val="Style2a"/>
        <w:rPr>
          <w:rFonts w:cs="Arial"/>
          <w:sz w:val="16"/>
          <w:szCs w:val="16"/>
        </w:rPr>
      </w:pPr>
      <w:r w:rsidRPr="00A25F5D">
        <w:rPr>
          <w:rFonts w:cs="Arial"/>
          <w:sz w:val="16"/>
          <w:szCs w:val="16"/>
        </w:rPr>
        <w:t>The right to access the personal data we hold about you. Part 10 will tell you how to do this.</w:t>
      </w:r>
    </w:p>
    <w:p w:rsidR="00C419AD" w:rsidRPr="00A25F5D" w:rsidRDefault="00C419AD" w:rsidP="00C419AD">
      <w:pPr>
        <w:pStyle w:val="Style2a"/>
        <w:rPr>
          <w:rFonts w:cs="Arial"/>
          <w:sz w:val="16"/>
          <w:szCs w:val="16"/>
        </w:rPr>
      </w:pPr>
      <w:r w:rsidRPr="00A25F5D">
        <w:rPr>
          <w:rFonts w:cs="Arial"/>
          <w:sz w:val="16"/>
          <w:szCs w:val="16"/>
        </w:rPr>
        <w:lastRenderedPageBreak/>
        <w:t>The right to have your personal data rectified if any of your personal data held by us</w:t>
      </w:r>
      <w:r w:rsidRPr="00A25F5D">
        <w:rPr>
          <w:rFonts w:cs="Arial"/>
          <w:b/>
          <w:sz w:val="16"/>
          <w:szCs w:val="16"/>
        </w:rPr>
        <w:t xml:space="preserve"> </w:t>
      </w:r>
      <w:r w:rsidRPr="00A25F5D">
        <w:rPr>
          <w:rFonts w:cs="Arial"/>
          <w:sz w:val="16"/>
          <w:szCs w:val="16"/>
        </w:rPr>
        <w:t>is inaccurate or incomplete. Please contact us using the details in Part 11 to find out more.</w:t>
      </w:r>
    </w:p>
    <w:p w:rsidR="00C419AD" w:rsidRPr="00A25F5D" w:rsidRDefault="00C419AD" w:rsidP="00C419AD">
      <w:pPr>
        <w:pStyle w:val="Style2a"/>
        <w:rPr>
          <w:rFonts w:cs="Arial"/>
          <w:sz w:val="16"/>
          <w:szCs w:val="16"/>
        </w:rPr>
      </w:pPr>
      <w:r w:rsidRPr="00A25F5D">
        <w:rPr>
          <w:rFonts w:cs="Arial"/>
          <w:sz w:val="16"/>
          <w:szCs w:val="16"/>
        </w:rPr>
        <w:t>The right to be forgotten, i.e. the right to ask us</w:t>
      </w:r>
      <w:r w:rsidR="00490FE7" w:rsidRPr="00A25F5D">
        <w:rPr>
          <w:rFonts w:cs="Arial"/>
          <w:b/>
          <w:sz w:val="16"/>
          <w:szCs w:val="16"/>
        </w:rPr>
        <w:t xml:space="preserve"> </w:t>
      </w:r>
      <w:r w:rsidRPr="00A25F5D">
        <w:rPr>
          <w:rFonts w:cs="Arial"/>
          <w:sz w:val="16"/>
          <w:szCs w:val="16"/>
        </w:rPr>
        <w:t>to delete or otherwise dispose of any of your personal data that we have. Please contact us</w:t>
      </w:r>
      <w:r w:rsidR="00490FE7" w:rsidRPr="00A25F5D">
        <w:rPr>
          <w:rFonts w:cs="Arial"/>
          <w:b/>
          <w:sz w:val="16"/>
          <w:szCs w:val="16"/>
        </w:rPr>
        <w:t xml:space="preserve"> </w:t>
      </w:r>
      <w:r w:rsidRPr="00A25F5D">
        <w:rPr>
          <w:rFonts w:cs="Arial"/>
          <w:sz w:val="16"/>
          <w:szCs w:val="16"/>
        </w:rPr>
        <w:t>using the details in Part 11 to find out more.</w:t>
      </w:r>
    </w:p>
    <w:p w:rsidR="00C419AD" w:rsidRPr="00A25F5D" w:rsidRDefault="00C419AD" w:rsidP="00C419AD">
      <w:pPr>
        <w:pStyle w:val="Style2a"/>
        <w:rPr>
          <w:rFonts w:cs="Arial"/>
          <w:sz w:val="16"/>
          <w:szCs w:val="16"/>
        </w:rPr>
      </w:pPr>
      <w:r w:rsidRPr="00A25F5D">
        <w:rPr>
          <w:rFonts w:cs="Arial"/>
          <w:sz w:val="16"/>
          <w:szCs w:val="16"/>
        </w:rPr>
        <w:t>The right to restrict (i.e. prevent) the processing of your personal data.</w:t>
      </w:r>
    </w:p>
    <w:p w:rsidR="00C419AD" w:rsidRPr="00A25F5D" w:rsidRDefault="00C419AD" w:rsidP="00C419AD">
      <w:pPr>
        <w:pStyle w:val="Style2a"/>
        <w:rPr>
          <w:rFonts w:cs="Arial"/>
          <w:sz w:val="16"/>
          <w:szCs w:val="16"/>
        </w:rPr>
      </w:pPr>
      <w:r w:rsidRPr="00A25F5D">
        <w:rPr>
          <w:rFonts w:cs="Arial"/>
          <w:sz w:val="16"/>
          <w:szCs w:val="16"/>
        </w:rPr>
        <w:t xml:space="preserve">The right to object to </w:t>
      </w:r>
      <w:proofErr w:type="gramStart"/>
      <w:r w:rsidR="00490FE7" w:rsidRPr="00A25F5D">
        <w:rPr>
          <w:rFonts w:cs="Arial"/>
          <w:sz w:val="16"/>
          <w:szCs w:val="16"/>
        </w:rPr>
        <w:t>us</w:t>
      </w:r>
      <w:r w:rsidR="00490FE7" w:rsidRPr="00A25F5D">
        <w:rPr>
          <w:rFonts w:cs="Arial"/>
          <w:b/>
          <w:sz w:val="16"/>
          <w:szCs w:val="16"/>
        </w:rPr>
        <w:t xml:space="preserve"> </w:t>
      </w:r>
      <w:r w:rsidR="003443E7" w:rsidRPr="00A25F5D">
        <w:rPr>
          <w:rFonts w:cs="Arial"/>
          <w:sz w:val="16"/>
          <w:szCs w:val="16"/>
        </w:rPr>
        <w:t>us</w:t>
      </w:r>
      <w:r w:rsidR="00490FE7" w:rsidRPr="00A25F5D">
        <w:rPr>
          <w:rFonts w:cs="Arial"/>
          <w:sz w:val="16"/>
          <w:szCs w:val="16"/>
        </w:rPr>
        <w:t>ing</w:t>
      </w:r>
      <w:proofErr w:type="gramEnd"/>
      <w:r w:rsidRPr="00A25F5D">
        <w:rPr>
          <w:rFonts w:cs="Arial"/>
          <w:sz w:val="16"/>
          <w:szCs w:val="16"/>
        </w:rPr>
        <w:t xml:space="preserve"> your personal data for a particular purpose or purposes.</w:t>
      </w:r>
    </w:p>
    <w:p w:rsidR="00C419AD" w:rsidRPr="00A25F5D" w:rsidRDefault="00C419AD" w:rsidP="00C419AD">
      <w:pPr>
        <w:pStyle w:val="Style2a"/>
        <w:rPr>
          <w:rFonts w:cs="Arial"/>
          <w:sz w:val="16"/>
          <w:szCs w:val="16"/>
        </w:rPr>
      </w:pPr>
      <w:r w:rsidRPr="00A25F5D">
        <w:rPr>
          <w:rFonts w:cs="Arial"/>
          <w:sz w:val="16"/>
          <w:szCs w:val="16"/>
        </w:rPr>
        <w:t>The right to data portability. This means that, if you have provided personal data to us directly, we am using it with your consent or for the performance of a contract, and that data is processed using automated means, you can ask us for a copy of that personal data to re-use with another service or business in many cases.</w:t>
      </w:r>
    </w:p>
    <w:p w:rsidR="00C419AD" w:rsidRPr="00A25F5D" w:rsidRDefault="00C419AD" w:rsidP="00C419AD">
      <w:pPr>
        <w:pStyle w:val="Style2a"/>
        <w:rPr>
          <w:rFonts w:cs="Arial"/>
          <w:sz w:val="16"/>
          <w:szCs w:val="16"/>
        </w:rPr>
      </w:pPr>
      <w:r w:rsidRPr="00A25F5D">
        <w:rPr>
          <w:rFonts w:cs="Arial"/>
          <w:sz w:val="16"/>
          <w:szCs w:val="16"/>
        </w:rPr>
        <w:t xml:space="preserve">Rights relating to automated decision-making and profiling. </w:t>
      </w:r>
      <w:r w:rsidR="00490FE7" w:rsidRPr="00A25F5D">
        <w:rPr>
          <w:rFonts w:cs="Arial"/>
          <w:sz w:val="16"/>
          <w:szCs w:val="16"/>
        </w:rPr>
        <w:t>W</w:t>
      </w:r>
      <w:r w:rsidRPr="00A25F5D">
        <w:rPr>
          <w:rFonts w:cs="Arial"/>
          <w:sz w:val="16"/>
          <w:szCs w:val="16"/>
        </w:rPr>
        <w:t>e</w:t>
      </w:r>
      <w:r w:rsidR="00490FE7" w:rsidRPr="00A25F5D">
        <w:rPr>
          <w:rFonts w:cs="Arial"/>
          <w:b/>
          <w:sz w:val="16"/>
          <w:szCs w:val="16"/>
        </w:rPr>
        <w:t xml:space="preserve"> </w:t>
      </w:r>
      <w:r w:rsidRPr="00A25F5D">
        <w:rPr>
          <w:rFonts w:cs="Arial"/>
          <w:sz w:val="16"/>
          <w:szCs w:val="16"/>
        </w:rPr>
        <w:t>do not use your personal data in this way</w:t>
      </w:r>
      <w:r w:rsidR="00490FE7" w:rsidRPr="00A25F5D">
        <w:rPr>
          <w:rFonts w:cs="Arial"/>
          <w:b/>
          <w:sz w:val="16"/>
          <w:szCs w:val="16"/>
        </w:rPr>
        <w:t>.</w:t>
      </w:r>
    </w:p>
    <w:p w:rsidR="00C419AD" w:rsidRPr="00A25F5D" w:rsidRDefault="00C419AD" w:rsidP="00C419AD">
      <w:pPr>
        <w:pStyle w:val="Style2n"/>
        <w:rPr>
          <w:rFonts w:cs="Arial"/>
          <w:sz w:val="16"/>
          <w:szCs w:val="16"/>
        </w:rPr>
      </w:pPr>
      <w:r w:rsidRPr="00A25F5D">
        <w:rPr>
          <w:rFonts w:cs="Arial"/>
          <w:sz w:val="16"/>
          <w:szCs w:val="16"/>
        </w:rPr>
        <w:t>For more information about our</w:t>
      </w:r>
      <w:r w:rsidR="00490FE7" w:rsidRPr="00A25F5D">
        <w:rPr>
          <w:rFonts w:cs="Arial"/>
          <w:b/>
          <w:sz w:val="16"/>
          <w:szCs w:val="16"/>
        </w:rPr>
        <w:t xml:space="preserve"> </w:t>
      </w:r>
      <w:r w:rsidRPr="00A25F5D">
        <w:rPr>
          <w:rFonts w:cs="Arial"/>
          <w:sz w:val="16"/>
          <w:szCs w:val="16"/>
        </w:rPr>
        <w:t>use of your personal data or exercising your rights as outlined above, please contact us using the details provided in Part 11.</w:t>
      </w:r>
    </w:p>
    <w:p w:rsidR="00C419AD" w:rsidRPr="00A25F5D" w:rsidRDefault="00C419AD" w:rsidP="00C419AD">
      <w:pPr>
        <w:pStyle w:val="Style2n"/>
        <w:rPr>
          <w:rFonts w:cs="Arial"/>
          <w:sz w:val="16"/>
          <w:szCs w:val="16"/>
        </w:rPr>
      </w:pPr>
      <w:r w:rsidRPr="00A25F5D">
        <w:rPr>
          <w:rFonts w:cs="Arial"/>
          <w:sz w:val="16"/>
          <w:szCs w:val="16"/>
        </w:rPr>
        <w:t>Further information about your rights can also be obtained from the Information Commissioner’s Office or your local Citizens Advice Bureau.</w:t>
      </w:r>
    </w:p>
    <w:p w:rsidR="00C419AD" w:rsidRPr="00A25F5D" w:rsidRDefault="00C419AD" w:rsidP="00C419AD">
      <w:pPr>
        <w:pStyle w:val="Style2n"/>
        <w:rPr>
          <w:rFonts w:cs="Arial"/>
          <w:sz w:val="16"/>
          <w:szCs w:val="16"/>
        </w:rPr>
      </w:pPr>
      <w:r w:rsidRPr="00A25F5D">
        <w:rPr>
          <w:rFonts w:cs="Arial"/>
          <w:sz w:val="16"/>
          <w:szCs w:val="16"/>
        </w:rPr>
        <w:t>If you have any cause for complaint about our</w:t>
      </w:r>
      <w:r w:rsidR="00166E36" w:rsidRPr="00A25F5D">
        <w:rPr>
          <w:rFonts w:cs="Arial"/>
          <w:b/>
          <w:sz w:val="16"/>
          <w:szCs w:val="16"/>
        </w:rPr>
        <w:t xml:space="preserve"> </w:t>
      </w:r>
      <w:r w:rsidRPr="00A25F5D">
        <w:rPr>
          <w:rFonts w:cs="Arial"/>
          <w:sz w:val="16"/>
          <w:szCs w:val="16"/>
        </w:rPr>
        <w:t>use of your personal data, you have the right to lodge a complaint with the Information Commissioner’s Office.</w:t>
      </w:r>
    </w:p>
    <w:p w:rsidR="00C419AD" w:rsidRPr="00A25F5D" w:rsidRDefault="00C419AD" w:rsidP="00C419AD">
      <w:pPr>
        <w:rPr>
          <w:rFonts w:cs="Arial"/>
          <w:sz w:val="16"/>
          <w:szCs w:val="16"/>
        </w:rPr>
      </w:pPr>
    </w:p>
    <w:p w:rsidR="00C419AD" w:rsidRPr="00A25F5D" w:rsidRDefault="00A84DE1" w:rsidP="00C419AD">
      <w:pPr>
        <w:pStyle w:val="Style1"/>
        <w:tabs>
          <w:tab w:val="clear" w:pos="360"/>
          <w:tab w:val="num" w:pos="709"/>
        </w:tabs>
        <w:ind w:left="709" w:hanging="709"/>
        <w:rPr>
          <w:rFonts w:cs="Arial"/>
          <w:sz w:val="16"/>
          <w:szCs w:val="16"/>
        </w:rPr>
      </w:pPr>
      <w:r w:rsidRPr="00A25F5D">
        <w:rPr>
          <w:rFonts w:cs="Arial"/>
          <w:sz w:val="16"/>
          <w:szCs w:val="16"/>
        </w:rPr>
        <w:t>What personal data do you c</w:t>
      </w:r>
      <w:r w:rsidR="00C419AD" w:rsidRPr="00A25F5D">
        <w:rPr>
          <w:rFonts w:cs="Arial"/>
          <w:sz w:val="16"/>
          <w:szCs w:val="16"/>
        </w:rPr>
        <w:t>ollect?</w:t>
      </w:r>
    </w:p>
    <w:p w:rsidR="00C419AD" w:rsidRPr="00A25F5D" w:rsidRDefault="00C419AD" w:rsidP="00C419AD">
      <w:pPr>
        <w:pStyle w:val="Style2n"/>
        <w:rPr>
          <w:rFonts w:cs="Arial"/>
          <w:sz w:val="16"/>
          <w:szCs w:val="16"/>
        </w:rPr>
      </w:pPr>
      <w:r w:rsidRPr="00A25F5D">
        <w:rPr>
          <w:rFonts w:cs="Arial"/>
          <w:sz w:val="16"/>
          <w:szCs w:val="16"/>
        </w:rPr>
        <w:t>We may collect some or all of the following personal data (this may vary according to your relationship with us</w:t>
      </w:r>
      <w:r w:rsidR="00A176DF" w:rsidRPr="00A25F5D">
        <w:rPr>
          <w:rFonts w:cs="Arial"/>
          <w:sz w:val="16"/>
          <w:szCs w:val="16"/>
        </w:rPr>
        <w:t>):</w:t>
      </w:r>
    </w:p>
    <w:p w:rsidR="00C419AD" w:rsidRPr="00A25F5D" w:rsidRDefault="0016147A" w:rsidP="00C419AD">
      <w:pPr>
        <w:pStyle w:val="Style2n"/>
        <w:numPr>
          <w:ilvl w:val="0"/>
          <w:numId w:val="2"/>
        </w:numPr>
        <w:rPr>
          <w:rFonts w:cs="Arial"/>
          <w:sz w:val="16"/>
          <w:szCs w:val="16"/>
        </w:rPr>
      </w:pPr>
      <w:r>
        <w:rPr>
          <w:rFonts w:cs="Arial"/>
          <w:sz w:val="16"/>
          <w:szCs w:val="16"/>
        </w:rPr>
        <w:t>Name</w:t>
      </w:r>
    </w:p>
    <w:p w:rsidR="00C419AD" w:rsidRPr="00A25F5D" w:rsidRDefault="0016147A" w:rsidP="00C419AD">
      <w:pPr>
        <w:pStyle w:val="Style2n"/>
        <w:numPr>
          <w:ilvl w:val="0"/>
          <w:numId w:val="2"/>
        </w:numPr>
        <w:rPr>
          <w:rFonts w:cs="Arial"/>
          <w:sz w:val="16"/>
          <w:szCs w:val="16"/>
        </w:rPr>
      </w:pPr>
      <w:r>
        <w:rPr>
          <w:rFonts w:cs="Arial"/>
          <w:sz w:val="16"/>
          <w:szCs w:val="16"/>
        </w:rPr>
        <w:t>Date of birth</w:t>
      </w:r>
    </w:p>
    <w:p w:rsidR="00C419AD" w:rsidRPr="00A25F5D" w:rsidRDefault="0016147A" w:rsidP="00C419AD">
      <w:pPr>
        <w:pStyle w:val="Style2n"/>
        <w:numPr>
          <w:ilvl w:val="0"/>
          <w:numId w:val="2"/>
        </w:numPr>
        <w:rPr>
          <w:rFonts w:cs="Arial"/>
          <w:sz w:val="16"/>
          <w:szCs w:val="16"/>
        </w:rPr>
      </w:pPr>
      <w:r>
        <w:rPr>
          <w:rFonts w:cs="Arial"/>
          <w:sz w:val="16"/>
          <w:szCs w:val="16"/>
        </w:rPr>
        <w:t>Address</w:t>
      </w:r>
    </w:p>
    <w:p w:rsidR="00C419AD" w:rsidRPr="00A25F5D" w:rsidRDefault="0016147A" w:rsidP="00C419AD">
      <w:pPr>
        <w:pStyle w:val="Style2n"/>
        <w:numPr>
          <w:ilvl w:val="0"/>
          <w:numId w:val="2"/>
        </w:numPr>
        <w:rPr>
          <w:rFonts w:cs="Arial"/>
          <w:sz w:val="16"/>
          <w:szCs w:val="16"/>
        </w:rPr>
      </w:pPr>
      <w:r>
        <w:rPr>
          <w:rFonts w:cs="Arial"/>
          <w:sz w:val="16"/>
          <w:szCs w:val="16"/>
        </w:rPr>
        <w:t>Email address</w:t>
      </w:r>
    </w:p>
    <w:p w:rsidR="00C419AD" w:rsidRPr="00A25F5D" w:rsidRDefault="0016147A" w:rsidP="00A176DF">
      <w:pPr>
        <w:pStyle w:val="Style2n"/>
        <w:numPr>
          <w:ilvl w:val="0"/>
          <w:numId w:val="2"/>
        </w:numPr>
        <w:rPr>
          <w:rFonts w:cs="Arial"/>
          <w:sz w:val="16"/>
          <w:szCs w:val="16"/>
        </w:rPr>
      </w:pPr>
      <w:r>
        <w:rPr>
          <w:rFonts w:cs="Arial"/>
          <w:sz w:val="16"/>
          <w:szCs w:val="16"/>
        </w:rPr>
        <w:t>Telephone number</w:t>
      </w:r>
    </w:p>
    <w:p w:rsidR="00C419AD" w:rsidRPr="00A25F5D" w:rsidRDefault="00C419AD" w:rsidP="00C419AD">
      <w:pPr>
        <w:pStyle w:val="Style2n"/>
        <w:numPr>
          <w:ilvl w:val="0"/>
          <w:numId w:val="2"/>
        </w:numPr>
        <w:rPr>
          <w:rFonts w:cs="Arial"/>
          <w:sz w:val="16"/>
          <w:szCs w:val="16"/>
        </w:rPr>
      </w:pPr>
      <w:r w:rsidRPr="00A25F5D">
        <w:rPr>
          <w:rFonts w:cs="Arial"/>
          <w:sz w:val="16"/>
          <w:szCs w:val="16"/>
        </w:rPr>
        <w:t>Payment information</w:t>
      </w:r>
      <w:r w:rsidR="00A176DF" w:rsidRPr="00A25F5D">
        <w:rPr>
          <w:rFonts w:cs="Arial"/>
          <w:sz w:val="16"/>
          <w:szCs w:val="16"/>
        </w:rPr>
        <w:t xml:space="preserve"> regarding Medical Insurance</w:t>
      </w:r>
      <w:r w:rsidR="004C01CD">
        <w:rPr>
          <w:rFonts w:cs="Arial"/>
          <w:sz w:val="16"/>
          <w:szCs w:val="16"/>
        </w:rPr>
        <w:t>/Health Insurance</w:t>
      </w:r>
      <w:r w:rsidR="00A176DF" w:rsidRPr="00A25F5D">
        <w:rPr>
          <w:rFonts w:cs="Arial"/>
          <w:sz w:val="16"/>
          <w:szCs w:val="16"/>
        </w:rPr>
        <w:t xml:space="preserve"> Policy</w:t>
      </w:r>
      <w:r w:rsidRPr="00A25F5D">
        <w:rPr>
          <w:rFonts w:cs="Arial"/>
          <w:sz w:val="16"/>
          <w:szCs w:val="16"/>
        </w:rPr>
        <w:t xml:space="preserve"> </w:t>
      </w:r>
    </w:p>
    <w:p w:rsidR="00C419AD" w:rsidRPr="00A25F5D" w:rsidRDefault="0016147A" w:rsidP="00C419AD">
      <w:pPr>
        <w:pStyle w:val="Style2n"/>
        <w:numPr>
          <w:ilvl w:val="0"/>
          <w:numId w:val="2"/>
        </w:numPr>
        <w:rPr>
          <w:rFonts w:cs="Arial"/>
          <w:sz w:val="16"/>
          <w:szCs w:val="16"/>
        </w:rPr>
      </w:pPr>
      <w:r>
        <w:rPr>
          <w:rFonts w:cs="Arial"/>
          <w:sz w:val="16"/>
          <w:szCs w:val="16"/>
        </w:rPr>
        <w:t>GP Practice</w:t>
      </w:r>
    </w:p>
    <w:p w:rsidR="00C419AD" w:rsidRPr="00A25F5D" w:rsidRDefault="00C419AD" w:rsidP="00C419AD">
      <w:pPr>
        <w:pStyle w:val="Style2n"/>
        <w:rPr>
          <w:rFonts w:cs="Arial"/>
          <w:sz w:val="16"/>
          <w:szCs w:val="16"/>
        </w:rPr>
      </w:pPr>
      <w:r w:rsidRPr="00A25F5D">
        <w:rPr>
          <w:rFonts w:cs="Arial"/>
          <w:sz w:val="16"/>
          <w:szCs w:val="16"/>
        </w:rPr>
        <w:t>Your personal data is obtained from the following third party</w:t>
      </w:r>
    </w:p>
    <w:p w:rsidR="0016147A" w:rsidRDefault="00A176DF" w:rsidP="00C419AD">
      <w:pPr>
        <w:pStyle w:val="Style2n"/>
        <w:numPr>
          <w:ilvl w:val="0"/>
          <w:numId w:val="7"/>
        </w:numPr>
        <w:rPr>
          <w:rFonts w:cs="Arial"/>
          <w:sz w:val="16"/>
          <w:szCs w:val="16"/>
        </w:rPr>
      </w:pPr>
      <w:r w:rsidRPr="00A25F5D">
        <w:rPr>
          <w:rFonts w:cs="Arial"/>
          <w:sz w:val="16"/>
          <w:szCs w:val="16"/>
        </w:rPr>
        <w:t>Consultant Surgeon regarding surgical techniques undertaken</w:t>
      </w:r>
      <w:r w:rsidR="0016147A">
        <w:rPr>
          <w:rFonts w:cs="Arial"/>
          <w:sz w:val="16"/>
          <w:szCs w:val="16"/>
        </w:rPr>
        <w:t xml:space="preserve"> and contact details</w:t>
      </w:r>
    </w:p>
    <w:p w:rsidR="00C419AD" w:rsidRPr="00A25F5D" w:rsidRDefault="0016147A" w:rsidP="00C419AD">
      <w:pPr>
        <w:pStyle w:val="Style2n"/>
        <w:numPr>
          <w:ilvl w:val="0"/>
          <w:numId w:val="7"/>
        </w:numPr>
        <w:rPr>
          <w:rFonts w:cs="Arial"/>
          <w:sz w:val="16"/>
          <w:szCs w:val="16"/>
        </w:rPr>
      </w:pPr>
      <w:r>
        <w:rPr>
          <w:rFonts w:cs="Arial"/>
          <w:sz w:val="16"/>
          <w:szCs w:val="16"/>
        </w:rPr>
        <w:t xml:space="preserve">GP </w:t>
      </w:r>
      <w:r w:rsidRPr="00A25F5D">
        <w:rPr>
          <w:rFonts w:cs="Arial"/>
          <w:sz w:val="16"/>
          <w:szCs w:val="16"/>
        </w:rPr>
        <w:t>regarding surgical techniques undertaken</w:t>
      </w:r>
      <w:r>
        <w:rPr>
          <w:rFonts w:cs="Arial"/>
          <w:sz w:val="16"/>
          <w:szCs w:val="16"/>
        </w:rPr>
        <w:t xml:space="preserve"> and contact details</w:t>
      </w:r>
    </w:p>
    <w:p w:rsidR="00C419AD" w:rsidRPr="00A25F5D" w:rsidRDefault="00C419AD" w:rsidP="00C419AD">
      <w:pPr>
        <w:rPr>
          <w:rFonts w:cs="Arial"/>
          <w:sz w:val="16"/>
          <w:szCs w:val="16"/>
        </w:rPr>
      </w:pPr>
    </w:p>
    <w:p w:rsidR="00C419AD" w:rsidRPr="00A25F5D" w:rsidRDefault="006F355E" w:rsidP="00C419AD">
      <w:pPr>
        <w:pStyle w:val="Style1"/>
        <w:tabs>
          <w:tab w:val="clear" w:pos="360"/>
          <w:tab w:val="num" w:pos="709"/>
        </w:tabs>
        <w:ind w:left="709" w:hanging="709"/>
        <w:rPr>
          <w:rFonts w:cs="Arial"/>
          <w:sz w:val="16"/>
          <w:szCs w:val="16"/>
        </w:rPr>
      </w:pPr>
      <w:r w:rsidRPr="00A25F5D">
        <w:rPr>
          <w:rFonts w:cs="Arial"/>
          <w:sz w:val="16"/>
          <w:szCs w:val="16"/>
        </w:rPr>
        <w:t>How do you use my personal d</w:t>
      </w:r>
      <w:r w:rsidR="00C419AD" w:rsidRPr="00A25F5D">
        <w:rPr>
          <w:rFonts w:cs="Arial"/>
          <w:sz w:val="16"/>
          <w:szCs w:val="16"/>
        </w:rPr>
        <w:t>ata?</w:t>
      </w:r>
    </w:p>
    <w:p w:rsidR="00C419AD" w:rsidRPr="00A25F5D" w:rsidRDefault="00C419AD" w:rsidP="00C419AD">
      <w:pPr>
        <w:pStyle w:val="Style2n"/>
        <w:rPr>
          <w:rFonts w:cs="Arial"/>
          <w:sz w:val="16"/>
          <w:szCs w:val="16"/>
        </w:rPr>
      </w:pPr>
      <w:r w:rsidRPr="00A25F5D">
        <w:rPr>
          <w:rFonts w:cs="Arial"/>
          <w:sz w:val="16"/>
          <w:szCs w:val="16"/>
        </w:rPr>
        <w:t>Under the GDPR, we must always have a lawful basis for using personal data. This may be because the data is necessary for our</w:t>
      </w:r>
      <w:r w:rsidR="006B63E4" w:rsidRPr="00A25F5D">
        <w:rPr>
          <w:rFonts w:cs="Arial"/>
          <w:sz w:val="16"/>
          <w:szCs w:val="16"/>
        </w:rPr>
        <w:t xml:space="preserve"> </w:t>
      </w:r>
      <w:r w:rsidRPr="00A25F5D">
        <w:rPr>
          <w:rFonts w:cs="Arial"/>
          <w:sz w:val="16"/>
          <w:szCs w:val="16"/>
        </w:rPr>
        <w:t>performance of a contract with you, because you have consented to our</w:t>
      </w:r>
      <w:r w:rsidR="00EB6DCD" w:rsidRPr="00A25F5D">
        <w:rPr>
          <w:rFonts w:cs="Arial"/>
          <w:sz w:val="16"/>
          <w:szCs w:val="16"/>
        </w:rPr>
        <w:t xml:space="preserve"> </w:t>
      </w:r>
      <w:r w:rsidRPr="00A25F5D">
        <w:rPr>
          <w:rFonts w:cs="Arial"/>
          <w:sz w:val="16"/>
          <w:szCs w:val="16"/>
        </w:rPr>
        <w:t xml:space="preserve">use of your personal data, or because it is in our legitimate business interests to use it. Your personal data </w:t>
      </w:r>
      <w:r w:rsidR="006B63E4" w:rsidRPr="00A25F5D">
        <w:rPr>
          <w:rFonts w:cs="Arial"/>
          <w:sz w:val="16"/>
          <w:szCs w:val="16"/>
        </w:rPr>
        <w:t>will be used for</w:t>
      </w:r>
      <w:r w:rsidRPr="00A25F5D">
        <w:rPr>
          <w:rFonts w:cs="Arial"/>
          <w:sz w:val="16"/>
          <w:szCs w:val="16"/>
        </w:rPr>
        <w:t xml:space="preserve"> the following purposes:</w:t>
      </w:r>
    </w:p>
    <w:p w:rsidR="00C419AD" w:rsidRPr="00A25F5D" w:rsidRDefault="00C419AD" w:rsidP="00C419AD">
      <w:pPr>
        <w:pStyle w:val="Style2n"/>
        <w:numPr>
          <w:ilvl w:val="0"/>
          <w:numId w:val="3"/>
        </w:numPr>
        <w:rPr>
          <w:rFonts w:cs="Arial"/>
          <w:sz w:val="16"/>
          <w:szCs w:val="16"/>
        </w:rPr>
      </w:pPr>
      <w:r w:rsidRPr="00A25F5D">
        <w:rPr>
          <w:rFonts w:cs="Arial"/>
          <w:sz w:val="16"/>
          <w:szCs w:val="16"/>
        </w:rPr>
        <w:lastRenderedPageBreak/>
        <w:t>Pro</w:t>
      </w:r>
      <w:r w:rsidR="00F609B1">
        <w:rPr>
          <w:rFonts w:cs="Arial"/>
          <w:sz w:val="16"/>
          <w:szCs w:val="16"/>
        </w:rPr>
        <w:t>viding and managing your account</w:t>
      </w:r>
      <w:r w:rsidRPr="00A25F5D">
        <w:rPr>
          <w:rFonts w:cs="Arial"/>
          <w:sz w:val="16"/>
          <w:szCs w:val="16"/>
        </w:rPr>
        <w:t>.</w:t>
      </w:r>
    </w:p>
    <w:p w:rsidR="00C419AD" w:rsidRPr="00A25F5D" w:rsidRDefault="00C419AD" w:rsidP="00C419AD">
      <w:pPr>
        <w:pStyle w:val="Style2n"/>
        <w:numPr>
          <w:ilvl w:val="0"/>
          <w:numId w:val="3"/>
        </w:numPr>
        <w:rPr>
          <w:rFonts w:cs="Arial"/>
          <w:sz w:val="16"/>
          <w:szCs w:val="16"/>
        </w:rPr>
      </w:pPr>
      <w:r w:rsidRPr="00A25F5D">
        <w:rPr>
          <w:rFonts w:cs="Arial"/>
          <w:sz w:val="16"/>
          <w:szCs w:val="16"/>
        </w:rPr>
        <w:t>Supplying our</w:t>
      </w:r>
      <w:r w:rsidR="00877D84" w:rsidRPr="00A25F5D">
        <w:rPr>
          <w:rFonts w:cs="Arial"/>
          <w:b/>
          <w:sz w:val="16"/>
          <w:szCs w:val="16"/>
        </w:rPr>
        <w:t xml:space="preserve"> </w:t>
      </w:r>
      <w:r w:rsidRPr="00A25F5D">
        <w:rPr>
          <w:rFonts w:cs="Arial"/>
          <w:sz w:val="16"/>
          <w:szCs w:val="16"/>
        </w:rPr>
        <w:t>services to you. Your personal details are required in order for us to enter into a contract with you.</w:t>
      </w:r>
    </w:p>
    <w:p w:rsidR="00C419AD" w:rsidRPr="00A25F5D" w:rsidRDefault="00C419AD" w:rsidP="00C419AD">
      <w:pPr>
        <w:pStyle w:val="Style2n"/>
        <w:numPr>
          <w:ilvl w:val="0"/>
          <w:numId w:val="3"/>
        </w:numPr>
        <w:rPr>
          <w:rFonts w:cs="Arial"/>
          <w:sz w:val="16"/>
          <w:szCs w:val="16"/>
        </w:rPr>
      </w:pPr>
      <w:r w:rsidRPr="00A25F5D">
        <w:rPr>
          <w:rFonts w:cs="Arial"/>
          <w:sz w:val="16"/>
          <w:szCs w:val="16"/>
        </w:rPr>
        <w:t>Personalising and tailoring our</w:t>
      </w:r>
      <w:r w:rsidR="006B63E4" w:rsidRPr="00A25F5D">
        <w:rPr>
          <w:rFonts w:cs="Arial"/>
          <w:b/>
          <w:sz w:val="16"/>
          <w:szCs w:val="16"/>
        </w:rPr>
        <w:t xml:space="preserve"> </w:t>
      </w:r>
      <w:r w:rsidRPr="00A25F5D">
        <w:rPr>
          <w:rFonts w:cs="Arial"/>
          <w:sz w:val="16"/>
          <w:szCs w:val="16"/>
        </w:rPr>
        <w:t>services for you.</w:t>
      </w:r>
    </w:p>
    <w:p w:rsidR="00C419AD" w:rsidRPr="00A25F5D" w:rsidRDefault="00C419AD" w:rsidP="00C419AD">
      <w:pPr>
        <w:pStyle w:val="Style2n"/>
        <w:numPr>
          <w:ilvl w:val="0"/>
          <w:numId w:val="3"/>
        </w:numPr>
        <w:rPr>
          <w:rFonts w:cs="Arial"/>
          <w:sz w:val="16"/>
          <w:szCs w:val="16"/>
        </w:rPr>
      </w:pPr>
      <w:r w:rsidRPr="00A25F5D">
        <w:rPr>
          <w:rFonts w:cs="Arial"/>
          <w:sz w:val="16"/>
          <w:szCs w:val="16"/>
        </w:rPr>
        <w:t>Communicating with you. This may include responding to emails or calls from you.</w:t>
      </w:r>
    </w:p>
    <w:p w:rsidR="00C419AD" w:rsidRPr="00A25F5D" w:rsidRDefault="00C419AD" w:rsidP="00C419AD">
      <w:pPr>
        <w:pStyle w:val="Style2n"/>
        <w:numPr>
          <w:ilvl w:val="0"/>
          <w:numId w:val="3"/>
        </w:numPr>
        <w:rPr>
          <w:rFonts w:cs="Arial"/>
          <w:sz w:val="16"/>
          <w:szCs w:val="16"/>
        </w:rPr>
      </w:pPr>
      <w:r w:rsidRPr="00A25F5D">
        <w:rPr>
          <w:rFonts w:cs="Arial"/>
          <w:sz w:val="16"/>
          <w:szCs w:val="16"/>
        </w:rPr>
        <w:t>Supplying you with information</w:t>
      </w:r>
      <w:r w:rsidRPr="00A25F5D">
        <w:rPr>
          <w:rFonts w:cs="Arial"/>
          <w:b/>
          <w:sz w:val="16"/>
          <w:szCs w:val="16"/>
        </w:rPr>
        <w:t xml:space="preserve"> </w:t>
      </w:r>
      <w:r w:rsidRPr="00A25F5D">
        <w:rPr>
          <w:rFonts w:cs="Arial"/>
          <w:sz w:val="16"/>
          <w:szCs w:val="16"/>
        </w:rPr>
        <w:t>by email</w:t>
      </w:r>
      <w:r w:rsidRPr="00A25F5D">
        <w:rPr>
          <w:rFonts w:cs="Arial"/>
          <w:b/>
          <w:sz w:val="16"/>
          <w:szCs w:val="16"/>
        </w:rPr>
        <w:t xml:space="preserve"> </w:t>
      </w:r>
      <w:r w:rsidR="001E2DA1" w:rsidRPr="00A25F5D">
        <w:rPr>
          <w:rFonts w:cs="Arial"/>
          <w:sz w:val="16"/>
          <w:szCs w:val="16"/>
        </w:rPr>
        <w:t xml:space="preserve">or </w:t>
      </w:r>
      <w:r w:rsidRPr="00A25F5D">
        <w:rPr>
          <w:rFonts w:cs="Arial"/>
          <w:sz w:val="16"/>
          <w:szCs w:val="16"/>
        </w:rPr>
        <w:t xml:space="preserve">post (you may unsubscribe or opt-out at any time by </w:t>
      </w:r>
      <w:r w:rsidR="00877D84" w:rsidRPr="00A25F5D">
        <w:rPr>
          <w:rFonts w:cs="Arial"/>
          <w:sz w:val="16"/>
          <w:szCs w:val="16"/>
        </w:rPr>
        <w:t>asking us to do so.</w:t>
      </w:r>
    </w:p>
    <w:p w:rsidR="00C419AD" w:rsidRPr="00A25F5D" w:rsidRDefault="00C419AD" w:rsidP="00C419AD">
      <w:pPr>
        <w:pStyle w:val="Style2n"/>
        <w:rPr>
          <w:rFonts w:cs="Arial"/>
          <w:b/>
          <w:sz w:val="16"/>
          <w:szCs w:val="16"/>
        </w:rPr>
      </w:pPr>
      <w:r w:rsidRPr="00A25F5D">
        <w:rPr>
          <w:rFonts w:cs="Arial"/>
          <w:sz w:val="16"/>
          <w:szCs w:val="16"/>
        </w:rPr>
        <w:t>With your permission and/or where permitted by law, we</w:t>
      </w:r>
      <w:r w:rsidR="00877D84" w:rsidRPr="00A25F5D">
        <w:rPr>
          <w:rFonts w:cs="Arial"/>
          <w:b/>
          <w:sz w:val="16"/>
          <w:szCs w:val="16"/>
        </w:rPr>
        <w:t xml:space="preserve"> </w:t>
      </w:r>
      <w:r w:rsidRPr="00A25F5D">
        <w:rPr>
          <w:rFonts w:cs="Arial"/>
          <w:sz w:val="16"/>
          <w:szCs w:val="16"/>
        </w:rPr>
        <w:t>may also use your personal data for marketing purposes, which may include contacting you by email</w:t>
      </w:r>
      <w:r w:rsidRPr="00A25F5D">
        <w:rPr>
          <w:rFonts w:cs="Arial"/>
          <w:b/>
          <w:sz w:val="16"/>
          <w:szCs w:val="16"/>
        </w:rPr>
        <w:t xml:space="preserve"> </w:t>
      </w:r>
      <w:r w:rsidR="00877D84" w:rsidRPr="00A25F5D">
        <w:rPr>
          <w:rFonts w:cs="Arial"/>
          <w:sz w:val="16"/>
          <w:szCs w:val="16"/>
        </w:rPr>
        <w:t>or</w:t>
      </w:r>
      <w:r w:rsidR="00877D84" w:rsidRPr="00A25F5D">
        <w:rPr>
          <w:rFonts w:cs="Arial"/>
          <w:b/>
          <w:sz w:val="16"/>
          <w:szCs w:val="16"/>
        </w:rPr>
        <w:t xml:space="preserve"> </w:t>
      </w:r>
      <w:r w:rsidRPr="00A25F5D">
        <w:rPr>
          <w:rFonts w:cs="Arial"/>
          <w:sz w:val="16"/>
          <w:szCs w:val="16"/>
        </w:rPr>
        <w:t>telephone</w:t>
      </w:r>
      <w:r w:rsidRPr="00A25F5D">
        <w:rPr>
          <w:rFonts w:cs="Arial"/>
          <w:b/>
          <w:sz w:val="16"/>
          <w:szCs w:val="16"/>
        </w:rPr>
        <w:t xml:space="preserve"> </w:t>
      </w:r>
      <w:r w:rsidR="00B8293A" w:rsidRPr="00A25F5D">
        <w:rPr>
          <w:rFonts w:cs="Arial"/>
          <w:sz w:val="16"/>
          <w:szCs w:val="16"/>
        </w:rPr>
        <w:t>or</w:t>
      </w:r>
      <w:r w:rsidR="00877D84" w:rsidRPr="00A25F5D">
        <w:rPr>
          <w:rFonts w:cs="Arial"/>
          <w:b/>
          <w:sz w:val="16"/>
          <w:szCs w:val="16"/>
        </w:rPr>
        <w:t xml:space="preserve"> </w:t>
      </w:r>
      <w:r w:rsidRPr="00A25F5D">
        <w:rPr>
          <w:rFonts w:cs="Arial"/>
          <w:sz w:val="16"/>
          <w:szCs w:val="16"/>
        </w:rPr>
        <w:t>text message</w:t>
      </w:r>
      <w:r w:rsidR="00877D84" w:rsidRPr="00A25F5D">
        <w:rPr>
          <w:rFonts w:cs="Arial"/>
          <w:sz w:val="16"/>
          <w:szCs w:val="16"/>
        </w:rPr>
        <w:t xml:space="preserve"> </w:t>
      </w:r>
      <w:r w:rsidR="00B8293A" w:rsidRPr="00A25F5D">
        <w:rPr>
          <w:rFonts w:cs="Arial"/>
          <w:sz w:val="16"/>
          <w:szCs w:val="16"/>
        </w:rPr>
        <w:t>or</w:t>
      </w:r>
      <w:r w:rsidR="00877D84" w:rsidRPr="00A25F5D">
        <w:rPr>
          <w:rFonts w:cs="Arial"/>
          <w:b/>
          <w:sz w:val="16"/>
          <w:szCs w:val="16"/>
        </w:rPr>
        <w:t xml:space="preserve"> </w:t>
      </w:r>
      <w:r w:rsidRPr="00A25F5D">
        <w:rPr>
          <w:rFonts w:cs="Arial"/>
          <w:sz w:val="16"/>
          <w:szCs w:val="16"/>
        </w:rPr>
        <w:t>post with information on our</w:t>
      </w:r>
      <w:r w:rsidRPr="00A25F5D">
        <w:rPr>
          <w:rFonts w:cs="Arial"/>
          <w:b/>
          <w:sz w:val="16"/>
          <w:szCs w:val="16"/>
        </w:rPr>
        <w:t xml:space="preserve">  </w:t>
      </w:r>
      <w:r w:rsidRPr="00A25F5D">
        <w:rPr>
          <w:rFonts w:cs="Arial"/>
          <w:sz w:val="16"/>
          <w:szCs w:val="16"/>
        </w:rPr>
        <w:t>services. You will not be sent any unlawful marketing or spam. We</w:t>
      </w:r>
      <w:r w:rsidR="00877D84" w:rsidRPr="00A25F5D">
        <w:rPr>
          <w:rFonts w:cs="Arial"/>
          <w:b/>
          <w:sz w:val="16"/>
          <w:szCs w:val="16"/>
        </w:rPr>
        <w:t xml:space="preserve"> </w:t>
      </w:r>
      <w:r w:rsidRPr="00A25F5D">
        <w:rPr>
          <w:rFonts w:cs="Arial"/>
          <w:sz w:val="16"/>
          <w:szCs w:val="16"/>
        </w:rPr>
        <w:t>will always work to fully protect your rights and comply with our</w:t>
      </w:r>
      <w:r w:rsidR="00877D84" w:rsidRPr="00A25F5D">
        <w:rPr>
          <w:rFonts w:cs="Arial"/>
          <w:b/>
          <w:sz w:val="16"/>
          <w:szCs w:val="16"/>
        </w:rPr>
        <w:t xml:space="preserve"> </w:t>
      </w:r>
      <w:r w:rsidRPr="00A25F5D">
        <w:rPr>
          <w:rFonts w:cs="Arial"/>
          <w:sz w:val="16"/>
          <w:szCs w:val="16"/>
        </w:rPr>
        <w:t>obligations under the GDPR and the Privacy and Electronic Communications (EC Directive) Regulations 2003, and you will always have the opportunity to opt-out.</w:t>
      </w:r>
    </w:p>
    <w:p w:rsidR="00C419AD" w:rsidRPr="00A25F5D" w:rsidRDefault="00C419AD" w:rsidP="00C419AD">
      <w:pPr>
        <w:pStyle w:val="Style2n"/>
        <w:rPr>
          <w:rFonts w:cs="Arial"/>
          <w:sz w:val="16"/>
          <w:szCs w:val="16"/>
        </w:rPr>
      </w:pPr>
      <w:r w:rsidRPr="00A25F5D">
        <w:rPr>
          <w:rFonts w:cs="Arial"/>
          <w:sz w:val="16"/>
          <w:szCs w:val="16"/>
        </w:rPr>
        <w:t>If at any point you wish to query any action that we</w:t>
      </w:r>
      <w:r w:rsidR="00877D84" w:rsidRPr="00A25F5D">
        <w:rPr>
          <w:rFonts w:cs="Arial"/>
          <w:b/>
          <w:sz w:val="16"/>
          <w:szCs w:val="16"/>
        </w:rPr>
        <w:t xml:space="preserve"> </w:t>
      </w:r>
      <w:r w:rsidRPr="00A25F5D">
        <w:rPr>
          <w:rFonts w:cs="Arial"/>
          <w:sz w:val="16"/>
          <w:szCs w:val="16"/>
        </w:rPr>
        <w:t>take on the basis of this or wish to request ‘human intervention’ (i.e. have someone review the action themselves, rather than relying only on the automated method), the GDPR gives you the right to do so. Please contact us</w:t>
      </w:r>
      <w:r w:rsidR="00877D84" w:rsidRPr="00A25F5D">
        <w:rPr>
          <w:rFonts w:cs="Arial"/>
          <w:b/>
          <w:sz w:val="16"/>
          <w:szCs w:val="16"/>
        </w:rPr>
        <w:t xml:space="preserve"> </w:t>
      </w:r>
      <w:r w:rsidRPr="00A25F5D">
        <w:rPr>
          <w:rFonts w:cs="Arial"/>
          <w:sz w:val="16"/>
          <w:szCs w:val="16"/>
        </w:rPr>
        <w:t>to find out more using the details in Part 11.</w:t>
      </w:r>
    </w:p>
    <w:p w:rsidR="00C419AD" w:rsidRPr="00A25F5D" w:rsidRDefault="00C419AD" w:rsidP="00877D84">
      <w:pPr>
        <w:pStyle w:val="Style2n"/>
        <w:ind w:left="0"/>
        <w:rPr>
          <w:rFonts w:cs="Arial"/>
          <w:sz w:val="16"/>
          <w:szCs w:val="16"/>
        </w:rPr>
      </w:pPr>
    </w:p>
    <w:p w:rsidR="00C419AD" w:rsidRPr="00A25F5D" w:rsidRDefault="007D7E31" w:rsidP="00C419AD">
      <w:pPr>
        <w:pStyle w:val="Style1"/>
        <w:tabs>
          <w:tab w:val="clear" w:pos="360"/>
          <w:tab w:val="num" w:pos="709"/>
        </w:tabs>
        <w:ind w:left="709" w:hanging="709"/>
        <w:rPr>
          <w:rFonts w:cs="Arial"/>
          <w:sz w:val="16"/>
          <w:szCs w:val="16"/>
        </w:rPr>
      </w:pPr>
      <w:r w:rsidRPr="00A25F5D">
        <w:rPr>
          <w:rFonts w:cs="Arial"/>
          <w:sz w:val="16"/>
          <w:szCs w:val="16"/>
        </w:rPr>
        <w:t>How long will you keep my personal d</w:t>
      </w:r>
      <w:r w:rsidR="00C419AD" w:rsidRPr="00A25F5D">
        <w:rPr>
          <w:rFonts w:cs="Arial"/>
          <w:sz w:val="16"/>
          <w:szCs w:val="16"/>
        </w:rPr>
        <w:t>ata?</w:t>
      </w:r>
    </w:p>
    <w:p w:rsidR="00C419AD" w:rsidRPr="00A25F5D" w:rsidRDefault="00C419AD" w:rsidP="00C419AD">
      <w:pPr>
        <w:pStyle w:val="Style2n"/>
        <w:rPr>
          <w:rFonts w:cs="Arial"/>
          <w:sz w:val="16"/>
          <w:szCs w:val="16"/>
        </w:rPr>
      </w:pPr>
      <w:r w:rsidRPr="00A25F5D">
        <w:rPr>
          <w:rFonts w:cs="Arial"/>
          <w:sz w:val="16"/>
          <w:szCs w:val="16"/>
        </w:rPr>
        <w:t>We will not keep your personal data for any longer than is n</w:t>
      </w:r>
      <w:r w:rsidR="000D42DF">
        <w:rPr>
          <w:rFonts w:cs="Arial"/>
          <w:sz w:val="16"/>
          <w:szCs w:val="16"/>
        </w:rPr>
        <w:t>ecessary in light of the reasons</w:t>
      </w:r>
      <w:r w:rsidRPr="00A25F5D">
        <w:rPr>
          <w:rFonts w:cs="Arial"/>
          <w:sz w:val="16"/>
          <w:szCs w:val="16"/>
        </w:rPr>
        <w:t xml:space="preserve"> for which it was first collected. Your personal data will therefore be kept for the following periods (or, where there is no fixed period, the following factors will be used to determine how long it is kept):</w:t>
      </w:r>
    </w:p>
    <w:p w:rsidR="00C419AD" w:rsidRPr="00A25F5D" w:rsidRDefault="00EF79C0" w:rsidP="00C419AD">
      <w:pPr>
        <w:pStyle w:val="Style2n"/>
        <w:numPr>
          <w:ilvl w:val="0"/>
          <w:numId w:val="4"/>
        </w:numPr>
        <w:rPr>
          <w:rFonts w:cs="Arial"/>
          <w:sz w:val="16"/>
          <w:szCs w:val="16"/>
        </w:rPr>
      </w:pPr>
      <w:r w:rsidRPr="00A25F5D">
        <w:rPr>
          <w:rFonts w:cs="Arial"/>
          <w:sz w:val="16"/>
          <w:szCs w:val="16"/>
        </w:rPr>
        <w:t>We will only maintain your personal information while we are treating you and for the minimal legal requirements for maintenance of medical records.</w:t>
      </w:r>
    </w:p>
    <w:p w:rsidR="00EF79C0" w:rsidRPr="00A25F5D" w:rsidRDefault="00EF79C0" w:rsidP="00C871FC">
      <w:pPr>
        <w:pStyle w:val="Style2n"/>
        <w:ind w:left="1429"/>
        <w:rPr>
          <w:rFonts w:cs="Arial"/>
          <w:sz w:val="16"/>
          <w:szCs w:val="16"/>
        </w:rPr>
      </w:pPr>
    </w:p>
    <w:p w:rsidR="00C419AD" w:rsidRPr="00A25F5D" w:rsidRDefault="00C871FC" w:rsidP="00C419AD">
      <w:pPr>
        <w:pStyle w:val="Style1"/>
        <w:tabs>
          <w:tab w:val="clear" w:pos="360"/>
          <w:tab w:val="num" w:pos="709"/>
        </w:tabs>
        <w:ind w:left="709" w:hanging="709"/>
        <w:rPr>
          <w:rFonts w:cs="Arial"/>
          <w:sz w:val="16"/>
          <w:szCs w:val="16"/>
        </w:rPr>
      </w:pPr>
      <w:r w:rsidRPr="00A25F5D">
        <w:rPr>
          <w:rFonts w:cs="Arial"/>
          <w:sz w:val="16"/>
          <w:szCs w:val="16"/>
        </w:rPr>
        <w:t>How and where do you store or transfer my p</w:t>
      </w:r>
      <w:r w:rsidR="00C419AD" w:rsidRPr="00A25F5D">
        <w:rPr>
          <w:rFonts w:cs="Arial"/>
          <w:sz w:val="16"/>
          <w:szCs w:val="16"/>
        </w:rPr>
        <w:t>erso</w:t>
      </w:r>
      <w:r w:rsidRPr="00A25F5D">
        <w:rPr>
          <w:rFonts w:cs="Arial"/>
          <w:sz w:val="16"/>
          <w:szCs w:val="16"/>
        </w:rPr>
        <w:t>nal d</w:t>
      </w:r>
      <w:r w:rsidR="00C419AD" w:rsidRPr="00A25F5D">
        <w:rPr>
          <w:rFonts w:cs="Arial"/>
          <w:sz w:val="16"/>
          <w:szCs w:val="16"/>
        </w:rPr>
        <w:t>ata?</w:t>
      </w:r>
    </w:p>
    <w:p w:rsidR="00C419AD" w:rsidRPr="00A25F5D" w:rsidRDefault="00C419AD" w:rsidP="00C419AD">
      <w:pPr>
        <w:pStyle w:val="Style2n"/>
        <w:rPr>
          <w:rFonts w:cs="Arial"/>
          <w:sz w:val="16"/>
          <w:szCs w:val="16"/>
        </w:rPr>
      </w:pPr>
      <w:r w:rsidRPr="00A25F5D">
        <w:rPr>
          <w:rFonts w:cs="Arial"/>
          <w:sz w:val="16"/>
          <w:szCs w:val="16"/>
        </w:rPr>
        <w:t>We</w:t>
      </w:r>
      <w:r w:rsidR="00EF79C0" w:rsidRPr="00A25F5D">
        <w:rPr>
          <w:rFonts w:cs="Arial"/>
          <w:b/>
          <w:sz w:val="16"/>
          <w:szCs w:val="16"/>
        </w:rPr>
        <w:t xml:space="preserve"> </w:t>
      </w:r>
      <w:r w:rsidRPr="00A25F5D">
        <w:rPr>
          <w:rFonts w:cs="Arial"/>
          <w:sz w:val="16"/>
          <w:szCs w:val="16"/>
        </w:rPr>
        <w:t>will only store or t</w:t>
      </w:r>
      <w:r w:rsidR="00F609B1">
        <w:rPr>
          <w:rFonts w:cs="Arial"/>
          <w:sz w:val="16"/>
          <w:szCs w:val="16"/>
        </w:rPr>
        <w:t xml:space="preserve">ransfer </w:t>
      </w:r>
      <w:r w:rsidRPr="00A25F5D">
        <w:rPr>
          <w:rFonts w:cs="Arial"/>
          <w:sz w:val="16"/>
          <w:szCs w:val="16"/>
        </w:rPr>
        <w:t>your personal data in the UK. This means that it will be fully protected under the GDPR.</w:t>
      </w:r>
    </w:p>
    <w:p w:rsidR="00C419AD" w:rsidRPr="00A25F5D" w:rsidRDefault="00C419AD" w:rsidP="00C419AD">
      <w:pPr>
        <w:rPr>
          <w:rFonts w:cs="Arial"/>
          <w:sz w:val="16"/>
          <w:szCs w:val="16"/>
        </w:rPr>
      </w:pPr>
    </w:p>
    <w:p w:rsidR="00C419AD" w:rsidRPr="00A25F5D" w:rsidRDefault="00AF326F" w:rsidP="00C419AD">
      <w:pPr>
        <w:pStyle w:val="Style1"/>
        <w:tabs>
          <w:tab w:val="clear" w:pos="360"/>
          <w:tab w:val="num" w:pos="709"/>
        </w:tabs>
        <w:ind w:left="709" w:hanging="709"/>
        <w:rPr>
          <w:rFonts w:cs="Arial"/>
          <w:sz w:val="16"/>
          <w:szCs w:val="16"/>
        </w:rPr>
      </w:pPr>
      <w:r w:rsidRPr="00A25F5D">
        <w:rPr>
          <w:rFonts w:cs="Arial"/>
          <w:sz w:val="16"/>
          <w:szCs w:val="16"/>
        </w:rPr>
        <w:t>Do you share my personal d</w:t>
      </w:r>
      <w:r w:rsidR="00C419AD" w:rsidRPr="00A25F5D">
        <w:rPr>
          <w:rFonts w:cs="Arial"/>
          <w:sz w:val="16"/>
          <w:szCs w:val="16"/>
        </w:rPr>
        <w:t>ata?</w:t>
      </w:r>
    </w:p>
    <w:p w:rsidR="00C419AD" w:rsidRPr="00A25F5D" w:rsidRDefault="00C419AD" w:rsidP="00C419AD">
      <w:pPr>
        <w:pStyle w:val="Style2n"/>
        <w:rPr>
          <w:rFonts w:cs="Arial"/>
          <w:sz w:val="16"/>
          <w:szCs w:val="16"/>
        </w:rPr>
      </w:pPr>
      <w:r w:rsidRPr="00A25F5D">
        <w:rPr>
          <w:rFonts w:cs="Arial"/>
          <w:sz w:val="16"/>
          <w:szCs w:val="16"/>
        </w:rPr>
        <w:t>We</w:t>
      </w:r>
      <w:r w:rsidRPr="00A25F5D">
        <w:rPr>
          <w:rFonts w:cs="Arial"/>
          <w:b/>
          <w:sz w:val="16"/>
          <w:szCs w:val="16"/>
        </w:rPr>
        <w:t xml:space="preserve"> </w:t>
      </w:r>
      <w:r w:rsidRPr="00A25F5D">
        <w:rPr>
          <w:rFonts w:cs="Arial"/>
          <w:sz w:val="16"/>
          <w:szCs w:val="16"/>
        </w:rPr>
        <w:t>will not share any of your personal data with any third parties for any purposes, subject to one important exception.</w:t>
      </w:r>
    </w:p>
    <w:p w:rsidR="00C419AD" w:rsidRPr="00A25F5D" w:rsidRDefault="00C419AD" w:rsidP="00C419AD">
      <w:pPr>
        <w:pStyle w:val="Style2n"/>
        <w:rPr>
          <w:rFonts w:cs="Arial"/>
          <w:sz w:val="16"/>
          <w:szCs w:val="16"/>
        </w:rPr>
      </w:pPr>
      <w:r w:rsidRPr="00A25F5D">
        <w:rPr>
          <w:rFonts w:cs="Arial"/>
          <w:sz w:val="16"/>
          <w:szCs w:val="16"/>
        </w:rPr>
        <w:t>In some limited circumstances, we</w:t>
      </w:r>
      <w:r w:rsidR="00184252" w:rsidRPr="00A25F5D">
        <w:rPr>
          <w:rFonts w:cs="Arial"/>
          <w:b/>
          <w:sz w:val="16"/>
          <w:szCs w:val="16"/>
        </w:rPr>
        <w:t xml:space="preserve"> </w:t>
      </w:r>
      <w:r w:rsidRPr="00A25F5D">
        <w:rPr>
          <w:rFonts w:cs="Arial"/>
          <w:sz w:val="16"/>
          <w:szCs w:val="16"/>
        </w:rPr>
        <w:t>may be legally required to share certain personal data, which might include yours, if we are involved in legal proceedings or complying with legal obligations, a court order, or the instructions of a government authority.</w:t>
      </w:r>
    </w:p>
    <w:p w:rsidR="00C419AD" w:rsidRPr="00A25F5D" w:rsidRDefault="00C419AD" w:rsidP="00C419AD">
      <w:pPr>
        <w:pStyle w:val="Style2n"/>
        <w:rPr>
          <w:rFonts w:cs="Arial"/>
          <w:sz w:val="16"/>
          <w:szCs w:val="16"/>
        </w:rPr>
      </w:pPr>
      <w:r w:rsidRPr="00A25F5D">
        <w:rPr>
          <w:rFonts w:cs="Arial"/>
          <w:sz w:val="16"/>
          <w:szCs w:val="16"/>
        </w:rPr>
        <w:t>If any of your personal data is required by a third party, as described above, we</w:t>
      </w:r>
      <w:r w:rsidR="00184252" w:rsidRPr="00A25F5D">
        <w:rPr>
          <w:rFonts w:cs="Arial"/>
          <w:b/>
          <w:sz w:val="16"/>
          <w:szCs w:val="16"/>
        </w:rPr>
        <w:t xml:space="preserve"> </w:t>
      </w:r>
      <w:r w:rsidRPr="00A25F5D">
        <w:rPr>
          <w:rFonts w:cs="Arial"/>
          <w:sz w:val="16"/>
          <w:szCs w:val="16"/>
        </w:rPr>
        <w:t>will take steps to ensure that your personal data is handled safely, securely, and in accordance with your rights, our</w:t>
      </w:r>
      <w:r w:rsidR="00184252" w:rsidRPr="00A25F5D">
        <w:rPr>
          <w:rFonts w:cs="Arial"/>
          <w:b/>
          <w:sz w:val="16"/>
          <w:szCs w:val="16"/>
        </w:rPr>
        <w:t xml:space="preserve"> </w:t>
      </w:r>
      <w:r w:rsidRPr="00A25F5D">
        <w:rPr>
          <w:rFonts w:cs="Arial"/>
          <w:sz w:val="16"/>
          <w:szCs w:val="16"/>
        </w:rPr>
        <w:t>obligations, and the third party’s obligations under the law, as described above in Part 8.</w:t>
      </w:r>
    </w:p>
    <w:p w:rsidR="00C419AD" w:rsidRPr="00A25F5D" w:rsidRDefault="00C419AD" w:rsidP="00C419AD">
      <w:pPr>
        <w:rPr>
          <w:rFonts w:cs="Arial"/>
          <w:sz w:val="16"/>
          <w:szCs w:val="16"/>
        </w:rPr>
      </w:pPr>
    </w:p>
    <w:p w:rsidR="00C419AD" w:rsidRPr="00A25F5D" w:rsidRDefault="0023145E" w:rsidP="00C419AD">
      <w:pPr>
        <w:pStyle w:val="Style1"/>
        <w:tabs>
          <w:tab w:val="clear" w:pos="360"/>
          <w:tab w:val="num" w:pos="709"/>
        </w:tabs>
        <w:ind w:left="709" w:hanging="709"/>
        <w:rPr>
          <w:rFonts w:cs="Arial"/>
          <w:sz w:val="16"/>
          <w:szCs w:val="16"/>
        </w:rPr>
      </w:pPr>
      <w:r w:rsidRPr="00A25F5D">
        <w:rPr>
          <w:rFonts w:cs="Arial"/>
          <w:sz w:val="16"/>
          <w:szCs w:val="16"/>
        </w:rPr>
        <w:t>How can I access my personal d</w:t>
      </w:r>
      <w:r w:rsidR="00C419AD" w:rsidRPr="00A25F5D">
        <w:rPr>
          <w:rFonts w:cs="Arial"/>
          <w:sz w:val="16"/>
          <w:szCs w:val="16"/>
        </w:rPr>
        <w:t>ata?</w:t>
      </w:r>
    </w:p>
    <w:p w:rsidR="00C419AD" w:rsidRPr="00A25F5D" w:rsidRDefault="00C419AD" w:rsidP="00C419AD">
      <w:pPr>
        <w:pStyle w:val="Style2n"/>
        <w:rPr>
          <w:rFonts w:cs="Arial"/>
          <w:sz w:val="16"/>
          <w:szCs w:val="16"/>
        </w:rPr>
      </w:pPr>
      <w:proofErr w:type="gramStart"/>
      <w:r w:rsidRPr="00A25F5D">
        <w:rPr>
          <w:rFonts w:cs="Arial"/>
          <w:sz w:val="16"/>
          <w:szCs w:val="16"/>
        </w:rPr>
        <w:t>If you want to know what personal data we</w:t>
      </w:r>
      <w:r w:rsidR="00933A1A" w:rsidRPr="00A25F5D">
        <w:rPr>
          <w:rFonts w:cs="Arial"/>
          <w:b/>
          <w:sz w:val="16"/>
          <w:szCs w:val="16"/>
        </w:rPr>
        <w:t xml:space="preserve"> </w:t>
      </w:r>
      <w:r w:rsidRPr="00A25F5D">
        <w:rPr>
          <w:rFonts w:cs="Arial"/>
          <w:sz w:val="16"/>
          <w:szCs w:val="16"/>
        </w:rPr>
        <w:t>have about you, you can ask us for details of that personal data and for a copy of it (where any such personal data is held).</w:t>
      </w:r>
      <w:proofErr w:type="gramEnd"/>
      <w:r w:rsidRPr="00A25F5D">
        <w:rPr>
          <w:rFonts w:cs="Arial"/>
          <w:sz w:val="16"/>
          <w:szCs w:val="16"/>
        </w:rPr>
        <w:t xml:space="preserve"> This is known as a </w:t>
      </w:r>
      <w:r w:rsidRPr="00A25F5D">
        <w:rPr>
          <w:rFonts w:cs="Arial"/>
          <w:sz w:val="16"/>
          <w:szCs w:val="16"/>
        </w:rPr>
        <w:lastRenderedPageBreak/>
        <w:t>“subject access request”.</w:t>
      </w:r>
    </w:p>
    <w:p w:rsidR="00C419AD" w:rsidRPr="00A25F5D" w:rsidRDefault="00C419AD" w:rsidP="00C419AD">
      <w:pPr>
        <w:pStyle w:val="Style2n"/>
        <w:rPr>
          <w:rFonts w:cs="Arial"/>
          <w:sz w:val="16"/>
          <w:szCs w:val="16"/>
        </w:rPr>
      </w:pPr>
      <w:r w:rsidRPr="00A25F5D">
        <w:rPr>
          <w:rFonts w:cs="Arial"/>
          <w:sz w:val="16"/>
          <w:szCs w:val="16"/>
        </w:rPr>
        <w:t xml:space="preserve">All subject access requests should be made in writing and sent to the email or postal addresses shown in Part 11. </w:t>
      </w:r>
    </w:p>
    <w:p w:rsidR="00C419AD" w:rsidRPr="00A25F5D" w:rsidRDefault="00C419AD" w:rsidP="00C419AD">
      <w:pPr>
        <w:pStyle w:val="Style2n"/>
        <w:rPr>
          <w:rFonts w:cs="Arial"/>
          <w:sz w:val="16"/>
          <w:szCs w:val="16"/>
        </w:rPr>
      </w:pPr>
      <w:r w:rsidRPr="00A25F5D">
        <w:rPr>
          <w:rFonts w:cs="Arial"/>
          <w:sz w:val="16"/>
          <w:szCs w:val="16"/>
        </w:rPr>
        <w:t>There is not normally any charge for a subject access request. If your request is ‘manifestly unfounded or excessive’ (for example, if you make repetitive requests) a fee may be charged to cover our</w:t>
      </w:r>
      <w:r w:rsidR="00933A1A" w:rsidRPr="00A25F5D">
        <w:rPr>
          <w:rFonts w:cs="Arial"/>
          <w:b/>
          <w:sz w:val="16"/>
          <w:szCs w:val="16"/>
        </w:rPr>
        <w:t xml:space="preserve"> </w:t>
      </w:r>
      <w:r w:rsidRPr="00A25F5D">
        <w:rPr>
          <w:rFonts w:cs="Arial"/>
          <w:sz w:val="16"/>
          <w:szCs w:val="16"/>
        </w:rPr>
        <w:t>administrative costs in responding.</w:t>
      </w:r>
    </w:p>
    <w:p w:rsidR="00C419AD" w:rsidRPr="00A25F5D" w:rsidRDefault="00C419AD" w:rsidP="00C419AD">
      <w:pPr>
        <w:pStyle w:val="Style2n"/>
        <w:rPr>
          <w:rFonts w:cs="Arial"/>
          <w:sz w:val="16"/>
          <w:szCs w:val="16"/>
        </w:rPr>
      </w:pPr>
      <w:r w:rsidRPr="00A25F5D">
        <w:rPr>
          <w:rFonts w:cs="Arial"/>
          <w:sz w:val="16"/>
          <w:szCs w:val="16"/>
        </w:rPr>
        <w:t>We</w:t>
      </w:r>
      <w:r w:rsidR="00933A1A" w:rsidRPr="00A25F5D">
        <w:rPr>
          <w:rFonts w:cs="Arial"/>
          <w:b/>
          <w:sz w:val="16"/>
          <w:szCs w:val="16"/>
        </w:rPr>
        <w:t xml:space="preserve"> </w:t>
      </w:r>
      <w:r w:rsidRPr="00A25F5D">
        <w:rPr>
          <w:rFonts w:cs="Arial"/>
          <w:sz w:val="16"/>
          <w:szCs w:val="16"/>
        </w:rPr>
        <w:t xml:space="preserve">will respond to your subject access request within </w:t>
      </w:r>
      <w:r w:rsidR="00933A1A" w:rsidRPr="00A25F5D">
        <w:rPr>
          <w:rFonts w:cs="Arial"/>
          <w:sz w:val="16"/>
          <w:szCs w:val="16"/>
        </w:rPr>
        <w:t>30 Days</w:t>
      </w:r>
      <w:r w:rsidRPr="00A25F5D">
        <w:rPr>
          <w:rFonts w:cs="Arial"/>
          <w:sz w:val="16"/>
          <w:szCs w:val="16"/>
        </w:rPr>
        <w:t xml:space="preserve"> and, in any case, not more than one month of receiving it. Normally, we</w:t>
      </w:r>
      <w:r w:rsidR="00933A1A" w:rsidRPr="00A25F5D">
        <w:rPr>
          <w:rFonts w:cs="Arial"/>
          <w:b/>
          <w:sz w:val="16"/>
          <w:szCs w:val="16"/>
        </w:rPr>
        <w:t xml:space="preserve"> </w:t>
      </w:r>
      <w:r w:rsidRPr="00A25F5D">
        <w:rPr>
          <w:rFonts w:cs="Arial"/>
          <w:sz w:val="16"/>
          <w:szCs w:val="16"/>
        </w:rPr>
        <w:t>aim to provide a complete response, including a copy of your personal data within that time. In some cases, however, particularly if your request is more complex, more time may be required up to a maximum of three months from the date we</w:t>
      </w:r>
      <w:r w:rsidR="00933A1A" w:rsidRPr="00A25F5D">
        <w:rPr>
          <w:rFonts w:cs="Arial"/>
          <w:b/>
          <w:sz w:val="16"/>
          <w:szCs w:val="16"/>
        </w:rPr>
        <w:t xml:space="preserve"> </w:t>
      </w:r>
      <w:r w:rsidRPr="00A25F5D">
        <w:rPr>
          <w:rFonts w:cs="Arial"/>
          <w:sz w:val="16"/>
          <w:szCs w:val="16"/>
        </w:rPr>
        <w:t>receive your request. You will be kept fully informed of our</w:t>
      </w:r>
      <w:r w:rsidR="00933A1A" w:rsidRPr="00A25F5D">
        <w:rPr>
          <w:rFonts w:cs="Arial"/>
          <w:b/>
          <w:sz w:val="16"/>
          <w:szCs w:val="16"/>
        </w:rPr>
        <w:t xml:space="preserve"> </w:t>
      </w:r>
      <w:r w:rsidRPr="00A25F5D">
        <w:rPr>
          <w:rFonts w:cs="Arial"/>
          <w:sz w:val="16"/>
          <w:szCs w:val="16"/>
        </w:rPr>
        <w:t>progress.</w:t>
      </w:r>
    </w:p>
    <w:p w:rsidR="00C419AD" w:rsidRPr="00A25F5D" w:rsidRDefault="00C419AD" w:rsidP="00C419AD">
      <w:pPr>
        <w:rPr>
          <w:rFonts w:cs="Arial"/>
          <w:sz w:val="16"/>
          <w:szCs w:val="16"/>
        </w:rPr>
      </w:pPr>
    </w:p>
    <w:p w:rsidR="00C419AD" w:rsidRPr="00A25F5D" w:rsidRDefault="002E287C" w:rsidP="00C419AD">
      <w:pPr>
        <w:pStyle w:val="Style1"/>
        <w:tabs>
          <w:tab w:val="clear" w:pos="360"/>
          <w:tab w:val="num" w:pos="709"/>
        </w:tabs>
        <w:ind w:left="709" w:hanging="709"/>
        <w:rPr>
          <w:rFonts w:cs="Arial"/>
          <w:sz w:val="16"/>
          <w:szCs w:val="16"/>
        </w:rPr>
      </w:pPr>
      <w:r>
        <w:rPr>
          <w:rFonts w:cs="Arial"/>
          <w:sz w:val="16"/>
          <w:szCs w:val="16"/>
        </w:rPr>
        <w:t>How do I contact y</w:t>
      </w:r>
      <w:r w:rsidR="00C419AD" w:rsidRPr="00A25F5D">
        <w:rPr>
          <w:rFonts w:cs="Arial"/>
          <w:sz w:val="16"/>
          <w:szCs w:val="16"/>
        </w:rPr>
        <w:t>ou?</w:t>
      </w:r>
    </w:p>
    <w:p w:rsidR="00C419AD" w:rsidRPr="00A25F5D" w:rsidRDefault="00C419AD" w:rsidP="00C419AD">
      <w:pPr>
        <w:pStyle w:val="Style2n"/>
        <w:rPr>
          <w:rFonts w:cs="Arial"/>
          <w:sz w:val="16"/>
          <w:szCs w:val="16"/>
        </w:rPr>
      </w:pPr>
      <w:r w:rsidRPr="00A25F5D">
        <w:rPr>
          <w:rFonts w:cs="Arial"/>
          <w:sz w:val="16"/>
          <w:szCs w:val="16"/>
        </w:rPr>
        <w:t>To contact us</w:t>
      </w:r>
      <w:r w:rsidR="00933A1A" w:rsidRPr="00A25F5D">
        <w:rPr>
          <w:rFonts w:cs="Arial"/>
          <w:sz w:val="16"/>
          <w:szCs w:val="16"/>
        </w:rPr>
        <w:t xml:space="preserve"> </w:t>
      </w:r>
      <w:r w:rsidRPr="00A25F5D">
        <w:rPr>
          <w:rFonts w:cs="Arial"/>
          <w:sz w:val="16"/>
          <w:szCs w:val="16"/>
        </w:rPr>
        <w:t>about anything to do with your personal data and data protection, including to make a subject access request, p</w:t>
      </w:r>
      <w:r w:rsidR="00933A1A" w:rsidRPr="00A25F5D">
        <w:rPr>
          <w:rFonts w:cs="Arial"/>
          <w:sz w:val="16"/>
          <w:szCs w:val="16"/>
        </w:rPr>
        <w:t>lease use the following</w:t>
      </w:r>
      <w:r w:rsidRPr="00A25F5D">
        <w:rPr>
          <w:rFonts w:cs="Arial"/>
          <w:sz w:val="16"/>
          <w:szCs w:val="16"/>
        </w:rPr>
        <w:t>:</w:t>
      </w:r>
    </w:p>
    <w:p w:rsidR="00C419AD" w:rsidRPr="00A25F5D" w:rsidRDefault="00C419AD" w:rsidP="00C419AD">
      <w:pPr>
        <w:pStyle w:val="Style3n"/>
        <w:rPr>
          <w:rFonts w:cs="Arial"/>
          <w:sz w:val="16"/>
          <w:szCs w:val="16"/>
        </w:rPr>
      </w:pPr>
      <w:r w:rsidRPr="00A25F5D">
        <w:rPr>
          <w:rFonts w:cs="Arial"/>
          <w:sz w:val="16"/>
          <w:szCs w:val="16"/>
        </w:rPr>
        <w:t xml:space="preserve">Email address: </w:t>
      </w:r>
      <w:hyperlink r:id="rId10" w:history="1">
        <w:r w:rsidR="00933A1A" w:rsidRPr="00A25F5D">
          <w:rPr>
            <w:rStyle w:val="Hyperlink"/>
            <w:rFonts w:cs="Arial"/>
            <w:sz w:val="16"/>
            <w:szCs w:val="16"/>
          </w:rPr>
          <w:t>sns-ltd@outlook.com</w:t>
        </w:r>
      </w:hyperlink>
      <w:r w:rsidR="00933A1A" w:rsidRPr="00A25F5D">
        <w:rPr>
          <w:rFonts w:cs="Arial"/>
          <w:sz w:val="16"/>
          <w:szCs w:val="16"/>
        </w:rPr>
        <w:t xml:space="preserve"> </w:t>
      </w:r>
    </w:p>
    <w:p w:rsidR="00C419AD" w:rsidRPr="00A25F5D" w:rsidRDefault="00C419AD" w:rsidP="00C419AD">
      <w:pPr>
        <w:pStyle w:val="Style3n"/>
        <w:rPr>
          <w:rFonts w:cs="Arial"/>
          <w:sz w:val="16"/>
          <w:szCs w:val="16"/>
        </w:rPr>
      </w:pPr>
      <w:r w:rsidRPr="00A25F5D">
        <w:rPr>
          <w:rFonts w:cs="Arial"/>
          <w:sz w:val="16"/>
          <w:szCs w:val="16"/>
        </w:rPr>
        <w:t xml:space="preserve">Telephone number: </w:t>
      </w:r>
      <w:r w:rsidR="00933A1A" w:rsidRPr="00A25F5D">
        <w:rPr>
          <w:rFonts w:cs="Arial"/>
          <w:sz w:val="16"/>
          <w:szCs w:val="16"/>
        </w:rPr>
        <w:t>07716 516698</w:t>
      </w:r>
    </w:p>
    <w:p w:rsidR="00C419AD" w:rsidRPr="00A25F5D" w:rsidRDefault="00C419AD" w:rsidP="00C419AD">
      <w:pPr>
        <w:pStyle w:val="Style3n"/>
        <w:rPr>
          <w:rFonts w:cs="Arial"/>
          <w:sz w:val="16"/>
          <w:szCs w:val="16"/>
        </w:rPr>
      </w:pPr>
      <w:r w:rsidRPr="00A25F5D">
        <w:rPr>
          <w:rFonts w:cs="Arial"/>
          <w:sz w:val="16"/>
          <w:szCs w:val="16"/>
        </w:rPr>
        <w:t xml:space="preserve">Postal Address: </w:t>
      </w:r>
      <w:proofErr w:type="spellStart"/>
      <w:r w:rsidR="00933A1A" w:rsidRPr="00A25F5D">
        <w:rPr>
          <w:rFonts w:cs="Arial"/>
          <w:sz w:val="16"/>
          <w:szCs w:val="16"/>
        </w:rPr>
        <w:t>Lintot</w:t>
      </w:r>
      <w:proofErr w:type="spellEnd"/>
      <w:r w:rsidR="00933A1A" w:rsidRPr="00A25F5D">
        <w:rPr>
          <w:rFonts w:cs="Arial"/>
          <w:sz w:val="16"/>
          <w:szCs w:val="16"/>
        </w:rPr>
        <w:t xml:space="preserve"> House, 20 Fairbank Road, </w:t>
      </w:r>
      <w:proofErr w:type="spellStart"/>
      <w:r w:rsidR="00933A1A" w:rsidRPr="00A25F5D">
        <w:rPr>
          <w:rFonts w:cs="Arial"/>
          <w:sz w:val="16"/>
          <w:szCs w:val="16"/>
        </w:rPr>
        <w:t>Southwater</w:t>
      </w:r>
      <w:proofErr w:type="spellEnd"/>
      <w:r w:rsidR="00933A1A" w:rsidRPr="00A25F5D">
        <w:rPr>
          <w:rFonts w:cs="Arial"/>
          <w:sz w:val="16"/>
          <w:szCs w:val="16"/>
        </w:rPr>
        <w:t>, West Sussex, RH13 9LA</w:t>
      </w:r>
    </w:p>
    <w:p w:rsidR="00C419AD" w:rsidRPr="00A25F5D" w:rsidRDefault="00C419AD" w:rsidP="00C419AD">
      <w:pPr>
        <w:rPr>
          <w:rFonts w:cs="Arial"/>
          <w:sz w:val="16"/>
          <w:szCs w:val="16"/>
        </w:rPr>
      </w:pPr>
    </w:p>
    <w:p w:rsidR="00C419AD" w:rsidRPr="00A25F5D" w:rsidRDefault="00C419AD" w:rsidP="00C419AD">
      <w:pPr>
        <w:pStyle w:val="Style1"/>
        <w:tabs>
          <w:tab w:val="clear" w:pos="360"/>
          <w:tab w:val="num" w:pos="709"/>
        </w:tabs>
        <w:ind w:left="709" w:hanging="709"/>
        <w:rPr>
          <w:rFonts w:cs="Arial"/>
          <w:sz w:val="16"/>
          <w:szCs w:val="16"/>
        </w:rPr>
      </w:pPr>
      <w:r w:rsidRPr="00A25F5D">
        <w:rPr>
          <w:rFonts w:cs="Arial"/>
          <w:sz w:val="16"/>
          <w:szCs w:val="16"/>
        </w:rPr>
        <w:t>Changes to this Privacy Notice</w:t>
      </w:r>
    </w:p>
    <w:p w:rsidR="00C419AD" w:rsidRPr="00A25F5D" w:rsidRDefault="00C419AD" w:rsidP="00C419AD">
      <w:pPr>
        <w:pStyle w:val="Style2n"/>
        <w:rPr>
          <w:rFonts w:cs="Arial"/>
          <w:sz w:val="16"/>
          <w:szCs w:val="16"/>
        </w:rPr>
      </w:pPr>
      <w:r w:rsidRPr="00A25F5D">
        <w:rPr>
          <w:rFonts w:cs="Arial"/>
          <w:sz w:val="16"/>
          <w:szCs w:val="16"/>
        </w:rPr>
        <w:t>We</w:t>
      </w:r>
      <w:r w:rsidR="00933A1A" w:rsidRPr="00A25F5D">
        <w:rPr>
          <w:rFonts w:cs="Arial"/>
          <w:b/>
          <w:sz w:val="16"/>
          <w:szCs w:val="16"/>
        </w:rPr>
        <w:t xml:space="preserve"> </w:t>
      </w:r>
      <w:r w:rsidRPr="00A25F5D">
        <w:rPr>
          <w:rFonts w:cs="Arial"/>
          <w:sz w:val="16"/>
          <w:szCs w:val="16"/>
        </w:rPr>
        <w:t>may change this Privacy Notice from time to time. This may be necessary, for example, if the law changes, or if we</w:t>
      </w:r>
      <w:r w:rsidR="00933A1A" w:rsidRPr="00A25F5D">
        <w:rPr>
          <w:rFonts w:cs="Arial"/>
          <w:b/>
          <w:sz w:val="16"/>
          <w:szCs w:val="16"/>
        </w:rPr>
        <w:t xml:space="preserve"> </w:t>
      </w:r>
      <w:r w:rsidRPr="00A25F5D">
        <w:rPr>
          <w:rFonts w:cs="Arial"/>
          <w:sz w:val="16"/>
          <w:szCs w:val="16"/>
        </w:rPr>
        <w:t>change our</w:t>
      </w:r>
      <w:r w:rsidR="00933A1A" w:rsidRPr="00A25F5D">
        <w:rPr>
          <w:rFonts w:cs="Arial"/>
          <w:sz w:val="16"/>
          <w:szCs w:val="16"/>
        </w:rPr>
        <w:t xml:space="preserve"> </w:t>
      </w:r>
      <w:r w:rsidRPr="00A25F5D">
        <w:rPr>
          <w:rFonts w:cs="Arial"/>
          <w:sz w:val="16"/>
          <w:szCs w:val="16"/>
        </w:rPr>
        <w:t>business in a way that affects personal data protection.</w:t>
      </w:r>
    </w:p>
    <w:p w:rsidR="00F40017" w:rsidRPr="00A25F5D" w:rsidRDefault="00C419AD" w:rsidP="00C419AD">
      <w:pPr>
        <w:pStyle w:val="Style2n"/>
        <w:rPr>
          <w:rFonts w:cs="Arial"/>
          <w:sz w:val="16"/>
          <w:szCs w:val="16"/>
        </w:rPr>
      </w:pPr>
      <w:r w:rsidRPr="00A25F5D">
        <w:rPr>
          <w:rFonts w:cs="Arial"/>
          <w:sz w:val="16"/>
          <w:szCs w:val="16"/>
        </w:rPr>
        <w:t xml:space="preserve">Any changes will be made available </w:t>
      </w:r>
      <w:r w:rsidR="00933A1A" w:rsidRPr="00A25F5D">
        <w:rPr>
          <w:rFonts w:cs="Arial"/>
          <w:sz w:val="16"/>
          <w:szCs w:val="16"/>
        </w:rPr>
        <w:t>via email or post.</w:t>
      </w:r>
    </w:p>
    <w:p w:rsidR="002C0A8F" w:rsidRPr="00A25F5D" w:rsidRDefault="002C0A8F" w:rsidP="00C419AD">
      <w:pPr>
        <w:pStyle w:val="Style2n"/>
        <w:rPr>
          <w:rFonts w:cs="Arial"/>
          <w:sz w:val="16"/>
          <w:szCs w:val="16"/>
        </w:rPr>
      </w:pPr>
    </w:p>
    <w:p w:rsidR="002C0A8F" w:rsidRPr="00A25F5D" w:rsidRDefault="002C0A8F" w:rsidP="00C419AD">
      <w:pPr>
        <w:pStyle w:val="Style2n"/>
        <w:rPr>
          <w:rFonts w:cs="Arial"/>
          <w:sz w:val="20"/>
        </w:rPr>
      </w:pPr>
    </w:p>
    <w:sectPr w:rsidR="002C0A8F" w:rsidRPr="00A25F5D" w:rsidSect="00377001">
      <w:footerReference w:type="first" r:id="rId11"/>
      <w:pgSz w:w="8391" w:h="11907" w:code="11"/>
      <w:pgMar w:top="426" w:right="594" w:bottom="426" w:left="42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17" w:rsidRDefault="00F40017">
      <w:r>
        <w:separator/>
      </w:r>
    </w:p>
  </w:endnote>
  <w:endnote w:type="continuationSeparator" w:id="0">
    <w:p w:rsidR="00F40017" w:rsidRDefault="00F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17" w:rsidRDefault="0029341B">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F40017" w:rsidRDefault="00F40017">
    <w:pPr>
      <w:framePr w:wrap="auto" w:vAnchor="text" w:hAnchor="margin" w:xAlign="center" w:y="1"/>
      <w:widowControl/>
      <w:rPr>
        <w:rStyle w:val="PageNumber"/>
        <w:sz w:val="24"/>
      </w:rPr>
    </w:pPr>
  </w:p>
  <w:p w:rsidR="00F40017" w:rsidRDefault="00F40017">
    <w:pPr>
      <w:framePr w:wrap="auto" w:vAnchor="text" w:hAnchor="margin" w:xAlign="center" w:y="1"/>
      <w:widowControl/>
      <w:jc w:val="center"/>
      <w:rPr>
        <w:rStyle w:val="PageNumber"/>
        <w:sz w:val="24"/>
      </w:rPr>
    </w:pPr>
  </w:p>
  <w:p w:rsidR="00F40017" w:rsidRDefault="00F40017">
    <w:pPr>
      <w:framePr w:wrap="auto" w:vAnchor="text" w:hAnchor="margin" w:xAlign="center" w:y="1"/>
      <w:widowControl/>
      <w:rPr>
        <w:rStyle w:val="PageNumber"/>
        <w:sz w:val="24"/>
      </w:rPr>
    </w:pPr>
  </w:p>
  <w:p w:rsidR="00F40017" w:rsidRDefault="00F40017">
    <w:pPr>
      <w:widowControl/>
    </w:pPr>
  </w:p>
  <w:p w:rsidR="00F40017" w:rsidRDefault="00F400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17" w:rsidRDefault="00F40017">
      <w:r>
        <w:separator/>
      </w:r>
    </w:p>
  </w:footnote>
  <w:footnote w:type="continuationSeparator" w:id="0">
    <w:p w:rsidR="00F40017" w:rsidRDefault="00F4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AD"/>
    <w:rsid w:val="00037404"/>
    <w:rsid w:val="000D3900"/>
    <w:rsid w:val="000D42DF"/>
    <w:rsid w:val="00100E41"/>
    <w:rsid w:val="0016147A"/>
    <w:rsid w:val="00166E36"/>
    <w:rsid w:val="00184252"/>
    <w:rsid w:val="001A786E"/>
    <w:rsid w:val="001E2DA1"/>
    <w:rsid w:val="001F5B6E"/>
    <w:rsid w:val="0023145E"/>
    <w:rsid w:val="0029341B"/>
    <w:rsid w:val="002C0A8F"/>
    <w:rsid w:val="002E287C"/>
    <w:rsid w:val="003443E7"/>
    <w:rsid w:val="00377001"/>
    <w:rsid w:val="003835E0"/>
    <w:rsid w:val="003E3C31"/>
    <w:rsid w:val="00422687"/>
    <w:rsid w:val="0049004D"/>
    <w:rsid w:val="00490FE7"/>
    <w:rsid w:val="004C01CD"/>
    <w:rsid w:val="004D3F98"/>
    <w:rsid w:val="006B63E4"/>
    <w:rsid w:val="006F355E"/>
    <w:rsid w:val="007D7E31"/>
    <w:rsid w:val="00834784"/>
    <w:rsid w:val="00877D84"/>
    <w:rsid w:val="00933A1A"/>
    <w:rsid w:val="009E4FF3"/>
    <w:rsid w:val="00A176DF"/>
    <w:rsid w:val="00A25F5D"/>
    <w:rsid w:val="00A84DE1"/>
    <w:rsid w:val="00AF326F"/>
    <w:rsid w:val="00B8293A"/>
    <w:rsid w:val="00BF4FB0"/>
    <w:rsid w:val="00C419AD"/>
    <w:rsid w:val="00C871FC"/>
    <w:rsid w:val="00DF0BFC"/>
    <w:rsid w:val="00E3122D"/>
    <w:rsid w:val="00EB6DCD"/>
    <w:rsid w:val="00ED20A3"/>
    <w:rsid w:val="00ED4A76"/>
    <w:rsid w:val="00EF79C0"/>
    <w:rsid w:val="00F40017"/>
    <w:rsid w:val="00F609B1"/>
    <w:rsid w:val="00F82BA9"/>
    <w:rsid w:val="00F8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AD"/>
    <w:pPr>
      <w:widowControl w:val="0"/>
      <w:overflowPunct w:val="0"/>
      <w:autoSpaceDE w:val="0"/>
      <w:autoSpaceDN w:val="0"/>
      <w:adjustRightInd w:val="0"/>
      <w:jc w:val="both"/>
      <w:textAlignment w:val="baseline"/>
    </w:pPr>
    <w:rPr>
      <w:rFonts w:ascii="Arial" w:eastAsia="Times New Roman"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19AD"/>
    <w:rPr>
      <w:sz w:val="20"/>
    </w:rPr>
  </w:style>
  <w:style w:type="character" w:styleId="Strong">
    <w:name w:val="Strong"/>
    <w:rsid w:val="00C419AD"/>
    <w:rPr>
      <w:b/>
    </w:rPr>
  </w:style>
  <w:style w:type="paragraph" w:styleId="BodyText">
    <w:name w:val="Body Text"/>
    <w:basedOn w:val="Normal"/>
    <w:link w:val="BodyTextChar"/>
    <w:rsid w:val="00C419AD"/>
    <w:pPr>
      <w:widowControl/>
      <w:pBdr>
        <w:top w:val="single" w:sz="6" w:space="1" w:color="auto"/>
        <w:bottom w:val="single" w:sz="6" w:space="1" w:color="auto"/>
      </w:pBdr>
      <w:jc w:val="center"/>
    </w:pPr>
    <w:rPr>
      <w:iCs/>
      <w:caps/>
    </w:rPr>
  </w:style>
  <w:style w:type="character" w:customStyle="1" w:styleId="BodyTextChar">
    <w:name w:val="Body Text Char"/>
    <w:link w:val="BodyText"/>
    <w:rsid w:val="00C419AD"/>
    <w:rPr>
      <w:rFonts w:ascii="Arial" w:eastAsia="Times New Roman" w:hAnsi="Arial" w:cs="Times New Roman"/>
      <w:iCs/>
      <w:caps/>
      <w:sz w:val="22"/>
      <w:szCs w:val="20"/>
    </w:rPr>
  </w:style>
  <w:style w:type="paragraph" w:customStyle="1" w:styleId="Style1">
    <w:name w:val="Style1"/>
    <w:basedOn w:val="Title"/>
    <w:qFormat/>
    <w:rsid w:val="00C419A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19AD"/>
    <w:pPr>
      <w:numPr>
        <w:ilvl w:val="2"/>
        <w:numId w:val="1"/>
      </w:numPr>
      <w:spacing w:after="120"/>
    </w:pPr>
  </w:style>
  <w:style w:type="paragraph" w:customStyle="1" w:styleId="Style3a">
    <w:name w:val="Style3a"/>
    <w:basedOn w:val="Style311"/>
    <w:qFormat/>
    <w:rsid w:val="00C419AD"/>
    <w:pPr>
      <w:numPr>
        <w:ilvl w:val="5"/>
      </w:numPr>
    </w:pPr>
  </w:style>
  <w:style w:type="paragraph" w:customStyle="1" w:styleId="Style311">
    <w:name w:val="Style3.1.1"/>
    <w:basedOn w:val="Normal"/>
    <w:qFormat/>
    <w:rsid w:val="00C419AD"/>
    <w:pPr>
      <w:widowControl/>
      <w:numPr>
        <w:ilvl w:val="4"/>
        <w:numId w:val="1"/>
      </w:numPr>
      <w:spacing w:after="120"/>
    </w:pPr>
    <w:rPr>
      <w:rFonts w:cs="Arial"/>
      <w:bCs/>
    </w:rPr>
  </w:style>
  <w:style w:type="paragraph" w:customStyle="1" w:styleId="Style2n">
    <w:name w:val="Style2n"/>
    <w:basedOn w:val="Normal"/>
    <w:qFormat/>
    <w:rsid w:val="00C419AD"/>
    <w:pPr>
      <w:spacing w:after="120"/>
      <w:ind w:left="709"/>
    </w:pPr>
  </w:style>
  <w:style w:type="paragraph" w:customStyle="1" w:styleId="Style3n">
    <w:name w:val="Style3n"/>
    <w:basedOn w:val="Normal"/>
    <w:qFormat/>
    <w:rsid w:val="00C419AD"/>
    <w:pPr>
      <w:spacing w:after="120"/>
      <w:ind w:left="1418"/>
    </w:pPr>
  </w:style>
  <w:style w:type="paragraph" w:customStyle="1" w:styleId="Style4">
    <w:name w:val="Style4"/>
    <w:basedOn w:val="Normal"/>
    <w:qFormat/>
    <w:rsid w:val="00C419AD"/>
    <w:pPr>
      <w:numPr>
        <w:ilvl w:val="6"/>
        <w:numId w:val="1"/>
      </w:numPr>
      <w:spacing w:after="120"/>
    </w:pPr>
  </w:style>
  <w:style w:type="paragraph" w:customStyle="1" w:styleId="Style2a">
    <w:name w:val="Style2a"/>
    <w:basedOn w:val="Style2n"/>
    <w:qFormat/>
    <w:rsid w:val="00C419AD"/>
    <w:pPr>
      <w:numPr>
        <w:ilvl w:val="3"/>
        <w:numId w:val="1"/>
      </w:numPr>
    </w:pPr>
  </w:style>
  <w:style w:type="paragraph" w:customStyle="1" w:styleId="Style4a">
    <w:name w:val="Style4a"/>
    <w:basedOn w:val="Style3a"/>
    <w:qFormat/>
    <w:rsid w:val="00C419AD"/>
    <w:pPr>
      <w:numPr>
        <w:ilvl w:val="7"/>
      </w:numPr>
    </w:pPr>
  </w:style>
  <w:style w:type="character" w:styleId="Hyperlink">
    <w:name w:val="Hyperlink"/>
    <w:uiPriority w:val="99"/>
    <w:unhideWhenUsed/>
    <w:rsid w:val="00C419AD"/>
    <w:rPr>
      <w:color w:val="0563C1"/>
      <w:u w:val="single"/>
    </w:rPr>
  </w:style>
  <w:style w:type="paragraph" w:styleId="Title">
    <w:name w:val="Title"/>
    <w:basedOn w:val="Normal"/>
    <w:next w:val="Normal"/>
    <w:link w:val="TitleChar"/>
    <w:uiPriority w:val="10"/>
    <w:qFormat/>
    <w:rsid w:val="00C419AD"/>
    <w:pPr>
      <w:contextualSpacing/>
    </w:pPr>
    <w:rPr>
      <w:rFonts w:ascii="Calibri Light" w:hAnsi="Calibri Light"/>
      <w:spacing w:val="-10"/>
      <w:kern w:val="28"/>
      <w:sz w:val="56"/>
      <w:szCs w:val="56"/>
    </w:rPr>
  </w:style>
  <w:style w:type="character" w:customStyle="1" w:styleId="TitleChar">
    <w:name w:val="Title Char"/>
    <w:link w:val="Title"/>
    <w:uiPriority w:val="10"/>
    <w:rsid w:val="00C419AD"/>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4D3F98"/>
    <w:pPr>
      <w:tabs>
        <w:tab w:val="center" w:pos="4513"/>
        <w:tab w:val="right" w:pos="9026"/>
      </w:tabs>
    </w:pPr>
  </w:style>
  <w:style w:type="character" w:customStyle="1" w:styleId="HeaderChar">
    <w:name w:val="Header Char"/>
    <w:basedOn w:val="DefaultParagraphFont"/>
    <w:link w:val="Header"/>
    <w:uiPriority w:val="99"/>
    <w:rsid w:val="004D3F98"/>
    <w:rPr>
      <w:rFonts w:ascii="Arial" w:eastAsia="Times New Roman" w:hAnsi="Arial"/>
      <w:sz w:val="22"/>
      <w:lang w:val="en-GB"/>
    </w:rPr>
  </w:style>
  <w:style w:type="paragraph" w:styleId="Footer">
    <w:name w:val="footer"/>
    <w:basedOn w:val="Normal"/>
    <w:link w:val="FooterChar"/>
    <w:uiPriority w:val="99"/>
    <w:unhideWhenUsed/>
    <w:rsid w:val="004D3F98"/>
    <w:pPr>
      <w:tabs>
        <w:tab w:val="center" w:pos="4513"/>
        <w:tab w:val="right" w:pos="9026"/>
      </w:tabs>
    </w:pPr>
  </w:style>
  <w:style w:type="character" w:customStyle="1" w:styleId="FooterChar">
    <w:name w:val="Footer Char"/>
    <w:basedOn w:val="DefaultParagraphFont"/>
    <w:link w:val="Footer"/>
    <w:uiPriority w:val="99"/>
    <w:rsid w:val="004D3F98"/>
    <w:rPr>
      <w:rFonts w:ascii="Arial" w:eastAsia="Times New Roman" w:hAnsi="Arial"/>
      <w:sz w:val="22"/>
      <w:lang w:val="en-GB"/>
    </w:rPr>
  </w:style>
  <w:style w:type="paragraph" w:styleId="BalloonText">
    <w:name w:val="Balloon Text"/>
    <w:basedOn w:val="Normal"/>
    <w:link w:val="BalloonTextChar"/>
    <w:uiPriority w:val="99"/>
    <w:semiHidden/>
    <w:unhideWhenUsed/>
    <w:rsid w:val="00A25F5D"/>
    <w:rPr>
      <w:rFonts w:ascii="Tahoma" w:hAnsi="Tahoma" w:cs="Tahoma"/>
      <w:sz w:val="16"/>
      <w:szCs w:val="16"/>
    </w:rPr>
  </w:style>
  <w:style w:type="character" w:customStyle="1" w:styleId="BalloonTextChar">
    <w:name w:val="Balloon Text Char"/>
    <w:basedOn w:val="DefaultParagraphFont"/>
    <w:link w:val="BalloonText"/>
    <w:uiPriority w:val="99"/>
    <w:semiHidden/>
    <w:rsid w:val="00A25F5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AD"/>
    <w:pPr>
      <w:widowControl w:val="0"/>
      <w:overflowPunct w:val="0"/>
      <w:autoSpaceDE w:val="0"/>
      <w:autoSpaceDN w:val="0"/>
      <w:adjustRightInd w:val="0"/>
      <w:jc w:val="both"/>
      <w:textAlignment w:val="baseline"/>
    </w:pPr>
    <w:rPr>
      <w:rFonts w:ascii="Arial" w:eastAsia="Times New Roman"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19AD"/>
    <w:rPr>
      <w:sz w:val="20"/>
    </w:rPr>
  </w:style>
  <w:style w:type="character" w:styleId="Strong">
    <w:name w:val="Strong"/>
    <w:rsid w:val="00C419AD"/>
    <w:rPr>
      <w:b/>
    </w:rPr>
  </w:style>
  <w:style w:type="paragraph" w:styleId="BodyText">
    <w:name w:val="Body Text"/>
    <w:basedOn w:val="Normal"/>
    <w:link w:val="BodyTextChar"/>
    <w:rsid w:val="00C419AD"/>
    <w:pPr>
      <w:widowControl/>
      <w:pBdr>
        <w:top w:val="single" w:sz="6" w:space="1" w:color="auto"/>
        <w:bottom w:val="single" w:sz="6" w:space="1" w:color="auto"/>
      </w:pBdr>
      <w:jc w:val="center"/>
    </w:pPr>
    <w:rPr>
      <w:iCs/>
      <w:caps/>
    </w:rPr>
  </w:style>
  <w:style w:type="character" w:customStyle="1" w:styleId="BodyTextChar">
    <w:name w:val="Body Text Char"/>
    <w:link w:val="BodyText"/>
    <w:rsid w:val="00C419AD"/>
    <w:rPr>
      <w:rFonts w:ascii="Arial" w:eastAsia="Times New Roman" w:hAnsi="Arial" w:cs="Times New Roman"/>
      <w:iCs/>
      <w:caps/>
      <w:sz w:val="22"/>
      <w:szCs w:val="20"/>
    </w:rPr>
  </w:style>
  <w:style w:type="paragraph" w:customStyle="1" w:styleId="Style1">
    <w:name w:val="Style1"/>
    <w:basedOn w:val="Title"/>
    <w:qFormat/>
    <w:rsid w:val="00C419A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19AD"/>
    <w:pPr>
      <w:numPr>
        <w:ilvl w:val="2"/>
        <w:numId w:val="1"/>
      </w:numPr>
      <w:spacing w:after="120"/>
    </w:pPr>
  </w:style>
  <w:style w:type="paragraph" w:customStyle="1" w:styleId="Style3a">
    <w:name w:val="Style3a"/>
    <w:basedOn w:val="Style311"/>
    <w:qFormat/>
    <w:rsid w:val="00C419AD"/>
    <w:pPr>
      <w:numPr>
        <w:ilvl w:val="5"/>
      </w:numPr>
    </w:pPr>
  </w:style>
  <w:style w:type="paragraph" w:customStyle="1" w:styleId="Style311">
    <w:name w:val="Style3.1.1"/>
    <w:basedOn w:val="Normal"/>
    <w:qFormat/>
    <w:rsid w:val="00C419AD"/>
    <w:pPr>
      <w:widowControl/>
      <w:numPr>
        <w:ilvl w:val="4"/>
        <w:numId w:val="1"/>
      </w:numPr>
      <w:spacing w:after="120"/>
    </w:pPr>
    <w:rPr>
      <w:rFonts w:cs="Arial"/>
      <w:bCs/>
    </w:rPr>
  </w:style>
  <w:style w:type="paragraph" w:customStyle="1" w:styleId="Style2n">
    <w:name w:val="Style2n"/>
    <w:basedOn w:val="Normal"/>
    <w:qFormat/>
    <w:rsid w:val="00C419AD"/>
    <w:pPr>
      <w:spacing w:after="120"/>
      <w:ind w:left="709"/>
    </w:pPr>
  </w:style>
  <w:style w:type="paragraph" w:customStyle="1" w:styleId="Style3n">
    <w:name w:val="Style3n"/>
    <w:basedOn w:val="Normal"/>
    <w:qFormat/>
    <w:rsid w:val="00C419AD"/>
    <w:pPr>
      <w:spacing w:after="120"/>
      <w:ind w:left="1418"/>
    </w:pPr>
  </w:style>
  <w:style w:type="paragraph" w:customStyle="1" w:styleId="Style4">
    <w:name w:val="Style4"/>
    <w:basedOn w:val="Normal"/>
    <w:qFormat/>
    <w:rsid w:val="00C419AD"/>
    <w:pPr>
      <w:numPr>
        <w:ilvl w:val="6"/>
        <w:numId w:val="1"/>
      </w:numPr>
      <w:spacing w:after="120"/>
    </w:pPr>
  </w:style>
  <w:style w:type="paragraph" w:customStyle="1" w:styleId="Style2a">
    <w:name w:val="Style2a"/>
    <w:basedOn w:val="Style2n"/>
    <w:qFormat/>
    <w:rsid w:val="00C419AD"/>
    <w:pPr>
      <w:numPr>
        <w:ilvl w:val="3"/>
        <w:numId w:val="1"/>
      </w:numPr>
    </w:pPr>
  </w:style>
  <w:style w:type="paragraph" w:customStyle="1" w:styleId="Style4a">
    <w:name w:val="Style4a"/>
    <w:basedOn w:val="Style3a"/>
    <w:qFormat/>
    <w:rsid w:val="00C419AD"/>
    <w:pPr>
      <w:numPr>
        <w:ilvl w:val="7"/>
      </w:numPr>
    </w:pPr>
  </w:style>
  <w:style w:type="character" w:styleId="Hyperlink">
    <w:name w:val="Hyperlink"/>
    <w:uiPriority w:val="99"/>
    <w:unhideWhenUsed/>
    <w:rsid w:val="00C419AD"/>
    <w:rPr>
      <w:color w:val="0563C1"/>
      <w:u w:val="single"/>
    </w:rPr>
  </w:style>
  <w:style w:type="paragraph" w:styleId="Title">
    <w:name w:val="Title"/>
    <w:basedOn w:val="Normal"/>
    <w:next w:val="Normal"/>
    <w:link w:val="TitleChar"/>
    <w:uiPriority w:val="10"/>
    <w:qFormat/>
    <w:rsid w:val="00C419AD"/>
    <w:pPr>
      <w:contextualSpacing/>
    </w:pPr>
    <w:rPr>
      <w:rFonts w:ascii="Calibri Light" w:hAnsi="Calibri Light"/>
      <w:spacing w:val="-10"/>
      <w:kern w:val="28"/>
      <w:sz w:val="56"/>
      <w:szCs w:val="56"/>
    </w:rPr>
  </w:style>
  <w:style w:type="character" w:customStyle="1" w:styleId="TitleChar">
    <w:name w:val="Title Char"/>
    <w:link w:val="Title"/>
    <w:uiPriority w:val="10"/>
    <w:rsid w:val="00C419AD"/>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4D3F98"/>
    <w:pPr>
      <w:tabs>
        <w:tab w:val="center" w:pos="4513"/>
        <w:tab w:val="right" w:pos="9026"/>
      </w:tabs>
    </w:pPr>
  </w:style>
  <w:style w:type="character" w:customStyle="1" w:styleId="HeaderChar">
    <w:name w:val="Header Char"/>
    <w:basedOn w:val="DefaultParagraphFont"/>
    <w:link w:val="Header"/>
    <w:uiPriority w:val="99"/>
    <w:rsid w:val="004D3F98"/>
    <w:rPr>
      <w:rFonts w:ascii="Arial" w:eastAsia="Times New Roman" w:hAnsi="Arial"/>
      <w:sz w:val="22"/>
      <w:lang w:val="en-GB"/>
    </w:rPr>
  </w:style>
  <w:style w:type="paragraph" w:styleId="Footer">
    <w:name w:val="footer"/>
    <w:basedOn w:val="Normal"/>
    <w:link w:val="FooterChar"/>
    <w:uiPriority w:val="99"/>
    <w:unhideWhenUsed/>
    <w:rsid w:val="004D3F98"/>
    <w:pPr>
      <w:tabs>
        <w:tab w:val="center" w:pos="4513"/>
        <w:tab w:val="right" w:pos="9026"/>
      </w:tabs>
    </w:pPr>
  </w:style>
  <w:style w:type="character" w:customStyle="1" w:styleId="FooterChar">
    <w:name w:val="Footer Char"/>
    <w:basedOn w:val="DefaultParagraphFont"/>
    <w:link w:val="Footer"/>
    <w:uiPriority w:val="99"/>
    <w:rsid w:val="004D3F98"/>
    <w:rPr>
      <w:rFonts w:ascii="Arial" w:eastAsia="Times New Roman" w:hAnsi="Arial"/>
      <w:sz w:val="22"/>
      <w:lang w:val="en-GB"/>
    </w:rPr>
  </w:style>
  <w:style w:type="paragraph" w:styleId="BalloonText">
    <w:name w:val="Balloon Text"/>
    <w:basedOn w:val="Normal"/>
    <w:link w:val="BalloonTextChar"/>
    <w:uiPriority w:val="99"/>
    <w:semiHidden/>
    <w:unhideWhenUsed/>
    <w:rsid w:val="00A25F5D"/>
    <w:rPr>
      <w:rFonts w:ascii="Tahoma" w:hAnsi="Tahoma" w:cs="Tahoma"/>
      <w:sz w:val="16"/>
      <w:szCs w:val="16"/>
    </w:rPr>
  </w:style>
  <w:style w:type="character" w:customStyle="1" w:styleId="BalloonTextChar">
    <w:name w:val="Balloon Text Char"/>
    <w:basedOn w:val="DefaultParagraphFont"/>
    <w:link w:val="BalloonText"/>
    <w:uiPriority w:val="99"/>
    <w:semiHidden/>
    <w:rsid w:val="00A25F5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ns-ltd@outlook.com" TargetMode="External"/><Relationship Id="rId4" Type="http://schemas.microsoft.com/office/2007/relationships/stylesWithEffects" Target="stylesWithEffects.xml"/><Relationship Id="rId9" Type="http://schemas.openxmlformats.org/officeDocument/2006/relationships/hyperlink" Target="mailto:sns-lt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E1E8-224E-4A20-81B5-0FED81A5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8824</CharactersWithSpaces>
  <SharedDoc>false</SharedDoc>
  <HyperlinkBase/>
  <HLinks>
    <vt:vector size="24" baseType="variant">
      <vt:variant>
        <vt:i4>5046322</vt:i4>
      </vt:variant>
      <vt:variant>
        <vt:i4>87</vt:i4>
      </vt:variant>
      <vt:variant>
        <vt:i4>0</vt:i4>
      </vt:variant>
      <vt:variant>
        <vt:i4>5</vt:i4>
      </vt:variant>
      <vt:variant>
        <vt:lpwstr>https://ec.europa.eu/info/law/law-topic/data-protection/data-transfers-outside-eu/eu-us-privacy-shield_en</vt:lpwstr>
      </vt:variant>
      <vt:variant>
        <vt:lpwstr/>
      </vt:variant>
      <vt:variant>
        <vt:i4>7274578</vt:i4>
      </vt:variant>
      <vt:variant>
        <vt:i4>84</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81</vt:i4>
      </vt:variant>
      <vt:variant>
        <vt:i4>0</vt:i4>
      </vt:variant>
      <vt:variant>
        <vt:i4>5</vt:i4>
      </vt:variant>
      <vt:variant>
        <vt:lpwstr>https://ec.europa.eu/info/law/law-topic/data-protection/data-transfers-outside-eu/adequacy-protection-personal-data-non-eu-countries_en</vt:lpwstr>
      </vt:variant>
      <vt:variant>
        <vt:lpwstr/>
      </vt:variant>
      <vt:variant>
        <vt:i4>8192081</vt:i4>
      </vt:variant>
      <vt:variant>
        <vt:i4>78</vt:i4>
      </vt:variant>
      <vt:variant>
        <vt:i4>0</vt:i4>
      </vt:variant>
      <vt:variant>
        <vt:i4>5</vt:i4>
      </vt:variant>
      <vt:variant>
        <vt:lpwstr>https://ec.europa.eu/info/law/law-topic/data-protection/data-transfers-outside-eu/binding-corporate-rules_en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2018-05-17T07:21:00Z</dcterms:created>
  <dcterms:modified xsi:type="dcterms:W3CDTF">2018-05-23T16:04:00Z</dcterms:modified>
</cp:coreProperties>
</file>